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5876" w14:textId="268B0081" w:rsidR="006602E3" w:rsidRDefault="006602E3" w:rsidP="006602E3">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r>
        <w:fldChar w:fldCharType="begin"/>
      </w:r>
      <w:r>
        <w:instrText>DOCPROPERTY  TSG/WGRef  \* MERGEFORMAT</w:instrText>
      </w:r>
      <w:r>
        <w:fldChar w:fldCharType="separate"/>
      </w:r>
      <w:r>
        <w:rPr>
          <w:b/>
          <w:noProof/>
          <w:sz w:val="24"/>
        </w:rPr>
        <w:t>RAN WG4</w:t>
      </w:r>
      <w:r>
        <w:rPr>
          <w:b/>
          <w:noProof/>
          <w:sz w:val="24"/>
        </w:rPr>
        <w:fldChar w:fldCharType="end"/>
      </w:r>
      <w:r>
        <w:rPr>
          <w:b/>
          <w:noProof/>
          <w:sz w:val="24"/>
        </w:rPr>
        <w:t xml:space="preserve"> Meeting #</w:t>
      </w:r>
      <w:r>
        <w:rPr>
          <w:b/>
          <w:bCs/>
          <w:sz w:val="24"/>
          <w:szCs w:val="24"/>
        </w:rPr>
        <w:t>110</w:t>
      </w:r>
      <w:r>
        <w:rPr>
          <w:b/>
          <w:i/>
          <w:noProof/>
          <w:sz w:val="28"/>
        </w:rPr>
        <w:tab/>
      </w:r>
      <w:r w:rsidRPr="006602E3">
        <w:rPr>
          <w:b/>
          <w:i/>
          <w:noProof/>
          <w:sz w:val="28"/>
        </w:rPr>
        <w:t>R4-2401510</w:t>
      </w:r>
    </w:p>
    <w:p w14:paraId="4E3889C6" w14:textId="77777777" w:rsidR="006602E3" w:rsidRDefault="006602E3" w:rsidP="006602E3">
      <w:pPr>
        <w:pStyle w:val="CRCoverPage"/>
        <w:outlineLvl w:val="0"/>
        <w:rPr>
          <w:b/>
          <w:noProof/>
          <w:sz w:val="24"/>
        </w:rPr>
      </w:pPr>
      <w:r>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07ACF26B" w:rsidR="00624EF9" w:rsidRDefault="00EE06A7" w:rsidP="00EE4CFA">
            <w:pPr>
              <w:pStyle w:val="CRCoverPage"/>
              <w:spacing w:after="0"/>
              <w:ind w:left="100"/>
              <w:rPr>
                <w:noProof/>
              </w:rPr>
            </w:pPr>
            <w:r w:rsidRPr="00EE06A7">
              <w:t xml:space="preserve">CR to 38.101-2 on initial UE orientation of FR2-1 </w:t>
            </w:r>
            <w:proofErr w:type="spellStart"/>
            <w:r w:rsidRPr="00EE06A7">
              <w:t>multiRx</w:t>
            </w:r>
            <w:proofErr w:type="spellEnd"/>
            <w:r w:rsidR="001A72F3" w:rsidRPr="001A72F3">
              <w:t xml:space="preserve"> </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5317C6EA" w:rsidR="00624EF9" w:rsidRDefault="0060446A" w:rsidP="00EE4CFA">
            <w:pPr>
              <w:pStyle w:val="CRCoverPage"/>
              <w:spacing w:after="0"/>
              <w:ind w:left="100"/>
              <w:rPr>
                <w:noProof/>
              </w:rPr>
            </w:pPr>
            <w:r>
              <w:rPr>
                <w:rFonts w:cs="Arial"/>
                <w:sz w:val="18"/>
                <w:szCs w:val="18"/>
                <w:lang w:eastAsia="ja-JP"/>
              </w:rPr>
              <w:t>NR_FR2_multiRX_DL-Core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15872E60" w:rsidR="0060446A" w:rsidRPr="0060446A" w:rsidRDefault="0060446A" w:rsidP="00C73ED6">
            <w:pPr>
              <w:pStyle w:val="CRCoverPage"/>
              <w:spacing w:after="0"/>
              <w:rPr>
                <w:rFonts w:eastAsia="等线"/>
                <w:noProof/>
                <w:lang w:eastAsia="zh-CN"/>
              </w:rPr>
            </w:pPr>
            <w:r>
              <w:rPr>
                <w:rFonts w:eastAsia="等线" w:hint="eastAsia"/>
                <w:noProof/>
                <w:lang w:eastAsia="zh-CN"/>
              </w:rPr>
              <w:t>T</w:t>
            </w:r>
            <w:r>
              <w:rPr>
                <w:rFonts w:eastAsia="等线"/>
                <w:noProof/>
                <w:lang w:eastAsia="zh-CN"/>
              </w:rPr>
              <w:t>he UE alignment for default test condition in multi-Rx is missing, and the reference coordinate system is also not clear.</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95DB6" w14:textId="77777777" w:rsidR="00624EF9" w:rsidRDefault="0060446A" w:rsidP="0060446A">
            <w:pPr>
              <w:pStyle w:val="CRCoverPage"/>
              <w:numPr>
                <w:ilvl w:val="0"/>
                <w:numId w:val="28"/>
              </w:numPr>
              <w:spacing w:after="0"/>
              <w:rPr>
                <w:rFonts w:eastAsia="等线"/>
                <w:noProof/>
                <w:lang w:eastAsia="zh-CN"/>
              </w:rPr>
            </w:pPr>
            <w:r>
              <w:rPr>
                <w:rFonts w:eastAsia="等线"/>
                <w:noProof/>
                <w:lang w:eastAsia="zh-CN"/>
              </w:rPr>
              <w:t>Add 12 DUT orientatio for UE alignment in multi-Rx</w:t>
            </w:r>
          </w:p>
          <w:p w14:paraId="0BBBFD7F" w14:textId="5E183008" w:rsidR="0060446A" w:rsidRPr="0060446A" w:rsidRDefault="0060446A" w:rsidP="0060446A">
            <w:pPr>
              <w:pStyle w:val="CRCoverPage"/>
              <w:numPr>
                <w:ilvl w:val="0"/>
                <w:numId w:val="28"/>
              </w:numPr>
              <w:spacing w:after="0"/>
              <w:rPr>
                <w:rFonts w:eastAsia="等线"/>
                <w:noProof/>
                <w:lang w:eastAsia="zh-CN"/>
              </w:rPr>
            </w:pPr>
            <w:r>
              <w:rPr>
                <w:rFonts w:eastAsia="等线"/>
                <w:noProof/>
                <w:lang w:eastAsia="zh-CN"/>
              </w:rPr>
              <w:t>Add figure to explain coordinate system</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2EF0664B" w:rsidR="00624EF9" w:rsidRPr="006602E3" w:rsidRDefault="0060446A" w:rsidP="0060446A">
            <w:pPr>
              <w:pStyle w:val="CRCoverPage"/>
              <w:spacing w:after="0"/>
              <w:rPr>
                <w:rFonts w:eastAsia="等线"/>
                <w:noProof/>
                <w:lang w:eastAsia="zh-CN"/>
              </w:rPr>
            </w:pPr>
            <w:r w:rsidRPr="006602E3">
              <w:rPr>
                <w:rFonts w:eastAsia="等线"/>
                <w:noProof/>
                <w:lang w:eastAsia="zh-CN"/>
              </w:rPr>
              <w:t xml:space="preserve">The test condition for </w:t>
            </w:r>
            <w:proofErr w:type="spellStart"/>
            <w:r w:rsidRPr="006602E3">
              <w:rPr>
                <w:rFonts w:eastAsia="等线"/>
                <w:noProof/>
                <w:lang w:eastAsia="zh-CN"/>
              </w:rPr>
              <w:t>multiRx</w:t>
            </w:r>
            <w:proofErr w:type="spellEnd"/>
            <w:r w:rsidRPr="006602E3">
              <w:rPr>
                <w:rFonts w:eastAsia="等线"/>
                <w:noProof/>
                <w:lang w:eastAsia="zh-CN"/>
              </w:rPr>
              <w:t xml:space="preserve"> is not clear</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3A0D2DFE" w:rsidR="00624EF9" w:rsidRPr="0060446A" w:rsidRDefault="0060446A" w:rsidP="00EE4CFA">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nnex J.2, Annex L.1</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65EC7F72"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8D33C25" w14:textId="77777777" w:rsidR="00846122" w:rsidRDefault="00846122" w:rsidP="00624EF9">
      <w:pPr>
        <w:rPr>
          <w:rFonts w:eastAsia="等线"/>
          <w:noProof/>
          <w:color w:val="0070C0"/>
        </w:rPr>
      </w:pPr>
    </w:p>
    <w:p w14:paraId="35F64546" w14:textId="77777777" w:rsidR="00557054" w:rsidRPr="00557054" w:rsidRDefault="00557054" w:rsidP="00557054">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14:ligatures w14:val="none"/>
        </w:rPr>
      </w:pPr>
      <w:bookmarkStart w:id="20" w:name="_Toc21341031"/>
      <w:bookmarkStart w:id="21" w:name="_Toc29805479"/>
      <w:bookmarkStart w:id="22" w:name="_Toc36456688"/>
      <w:bookmarkStart w:id="23" w:name="_Toc36469786"/>
      <w:bookmarkStart w:id="24" w:name="_Toc37254203"/>
      <w:bookmarkStart w:id="25" w:name="_Toc37323061"/>
      <w:bookmarkStart w:id="26" w:name="_Toc37324467"/>
      <w:bookmarkStart w:id="27" w:name="_Toc45889996"/>
      <w:bookmarkStart w:id="28" w:name="_Toc52196674"/>
      <w:bookmarkStart w:id="29" w:name="_Toc52197654"/>
      <w:bookmarkStart w:id="30" w:name="_Toc53173377"/>
      <w:bookmarkStart w:id="31" w:name="_Toc53173746"/>
      <w:bookmarkStart w:id="32" w:name="_Toc61119748"/>
      <w:bookmarkStart w:id="33" w:name="_Toc61120129"/>
      <w:bookmarkStart w:id="34" w:name="_Toc67926200"/>
      <w:bookmarkStart w:id="35" w:name="_Toc75273838"/>
      <w:bookmarkStart w:id="36" w:name="_Toc76510738"/>
      <w:bookmarkStart w:id="37" w:name="_Toc83129895"/>
      <w:bookmarkStart w:id="38" w:name="_Toc90591427"/>
      <w:bookmarkStart w:id="39" w:name="_Toc98864488"/>
      <w:bookmarkStart w:id="40" w:name="_Toc99733737"/>
      <w:bookmarkStart w:id="41" w:name="_Toc106577651"/>
      <w:bookmarkStart w:id="42" w:name="_Toc114537402"/>
      <w:bookmarkStart w:id="43" w:name="_Toc115257670"/>
      <w:bookmarkStart w:id="44" w:name="_Toc123086990"/>
      <w:bookmarkStart w:id="45" w:name="_Toc123088725"/>
      <w:bookmarkStart w:id="46" w:name="_Toc124298381"/>
      <w:bookmarkStart w:id="47" w:name="_Toc130575138"/>
      <w:bookmarkStart w:id="48" w:name="_Toc131767548"/>
      <w:bookmarkStart w:id="49" w:name="_Toc138888134"/>
      <w:bookmarkStart w:id="50" w:name="_Toc145920337"/>
      <w:bookmarkStart w:id="51" w:name="_Toc155389573"/>
      <w:bookmarkStart w:id="52" w:name="_Toc155406645"/>
      <w:r w:rsidRPr="00557054">
        <w:rPr>
          <w:rFonts w:ascii="Arial" w:eastAsia="宋体" w:hAnsi="Arial" w:cs="Times New Roman"/>
          <w:kern w:val="0"/>
          <w:sz w:val="36"/>
          <w:szCs w:val="20"/>
          <w:lang w:val="en-GB" w:eastAsia="en-US"/>
          <w14:ligatures w14:val="none"/>
        </w:rPr>
        <w:t>J.2</w:t>
      </w:r>
      <w:r w:rsidRPr="00557054">
        <w:rPr>
          <w:rFonts w:ascii="Arial" w:eastAsia="宋体" w:hAnsi="Arial" w:cs="Times New Roman"/>
          <w:kern w:val="0"/>
          <w:sz w:val="36"/>
          <w:szCs w:val="20"/>
          <w:lang w:val="en-GB" w:eastAsia="en-US"/>
          <w14:ligatures w14:val="none"/>
        </w:rPr>
        <w:tab/>
        <w:t>Test conditions and angle 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3CC61AD"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Tables J.2-1 through J.2-3 below provides the test conditions and angle definitions for </w:t>
      </w:r>
      <w:r w:rsidRPr="00557054">
        <w:rPr>
          <w:rFonts w:ascii="Times New Roman" w:eastAsia="等线" w:hAnsi="Times New Roman" w:cs="Times New Roman"/>
          <w:kern w:val="0"/>
          <w:sz w:val="20"/>
          <w:szCs w:val="20"/>
          <w:lang w:val="en-GB" w:eastAsia="en-US"/>
          <w14:ligatures w14:val="none"/>
        </w:rPr>
        <w:t>three permitted device alignment for the default test condition, DUT orientation 1, and two different options for each permitted device alignment to re-position the device for DUT Orientation 2 as outlined by figures in Tables J.2-1 through J.2-3</w:t>
      </w:r>
      <w:r w:rsidRPr="00557054">
        <w:rPr>
          <w:rFonts w:ascii="Times New Roman" w:eastAsia="等线" w:hAnsi="Times New Roman" w:cs="Times New Roman"/>
          <w:kern w:val="0"/>
          <w:sz w:val="20"/>
          <w:szCs w:val="20"/>
          <w:lang w:eastAsia="en-US"/>
          <w14:ligatures w14:val="none"/>
        </w:rPr>
        <w:t>.</w:t>
      </w:r>
    </w:p>
    <w:p w14:paraId="12CBFC1F" w14:textId="77777777" w:rsidR="00557054" w:rsidRPr="00557054" w:rsidRDefault="00557054" w:rsidP="00557054">
      <w:pPr>
        <w:keepNext/>
        <w:keepLines/>
        <w:widowControl/>
        <w:spacing w:before="60" w:after="180"/>
        <w:jc w:val="center"/>
        <w:rPr>
          <w:rFonts w:ascii="Arial" w:eastAsia="宋体" w:hAnsi="Arial" w:cs="Arial"/>
          <w:b/>
          <w:kern w:val="0"/>
          <w:sz w:val="20"/>
          <w:szCs w:val="20"/>
          <w:lang w:eastAsia="en-US"/>
          <w14:ligatures w14:val="none"/>
        </w:rPr>
      </w:pPr>
      <w:r w:rsidRPr="00557054">
        <w:rPr>
          <w:rFonts w:ascii="Arial" w:eastAsia="宋体" w:hAnsi="Arial" w:cs="Arial"/>
          <w:b/>
          <w:kern w:val="0"/>
          <w:sz w:val="20"/>
          <w:szCs w:val="20"/>
          <w:lang w:eastAsia="en-US"/>
          <w14:ligatures w14:val="none"/>
        </w:rPr>
        <w:lastRenderedPageBreak/>
        <w:t xml:space="preserve">Table J.2-1: </w:t>
      </w:r>
      <w:r w:rsidRPr="00557054">
        <w:rPr>
          <w:rFonts w:ascii="Arial" w:eastAsia="宋体" w:hAnsi="Arial" w:cs="Arial"/>
          <w:b/>
          <w:kern w:val="0"/>
          <w:sz w:val="20"/>
          <w:szCs w:val="20"/>
          <w:lang w:val="en-GB" w:eastAsia="en-US"/>
          <w14:ligatures w14:val="none"/>
        </w:rPr>
        <w:t>Test conditions and angle definitions for Alignment Option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354"/>
        <w:gridCol w:w="1347"/>
        <w:gridCol w:w="1481"/>
        <w:gridCol w:w="4106"/>
      </w:tblGrid>
      <w:tr w:rsidR="00557054" w:rsidRPr="00557054" w14:paraId="5FFE94D5" w14:textId="77777777" w:rsidTr="00557054">
        <w:trPr>
          <w:cantSplit/>
          <w:jc w:val="center"/>
        </w:trPr>
        <w:tc>
          <w:tcPr>
            <w:tcW w:w="1342" w:type="dxa"/>
            <w:tcBorders>
              <w:top w:val="single" w:sz="4" w:space="0" w:color="auto"/>
              <w:left w:val="single" w:sz="4" w:space="0" w:color="auto"/>
              <w:bottom w:val="single" w:sz="4" w:space="0" w:color="auto"/>
              <w:right w:val="single" w:sz="4" w:space="0" w:color="auto"/>
            </w:tcBorders>
            <w:hideMark/>
          </w:tcPr>
          <w:p w14:paraId="3693F5AC" w14:textId="77777777" w:rsidR="00557054" w:rsidRPr="00557054" w:rsidRDefault="00557054" w:rsidP="00557054">
            <w:pPr>
              <w:keepNext/>
              <w:keepLines/>
              <w:widowControl/>
              <w:jc w:val="center"/>
              <w:rPr>
                <w:rFonts w:ascii="Arial" w:eastAsia="等线" w:hAnsi="Arial" w:cs="Times New Roman"/>
                <w:b/>
                <w:kern w:val="0"/>
                <w:sz w:val="18"/>
                <w:szCs w:val="20"/>
                <w:lang w:val="en-GB" w:eastAsia="en-US"/>
                <w14:ligatures w14:val="none"/>
              </w:rPr>
            </w:pPr>
            <w:r w:rsidRPr="00557054">
              <w:rPr>
                <w:rFonts w:ascii="Arial" w:eastAsia="等线" w:hAnsi="Arial" w:cs="Times New Roman"/>
                <w:b/>
                <w:kern w:val="0"/>
                <w:sz w:val="18"/>
                <w:szCs w:val="20"/>
                <w:lang w:val="en-GB" w:eastAsia="en-US"/>
                <w14:ligatures w14:val="none"/>
              </w:rPr>
              <w:t>Test condition</w:t>
            </w:r>
          </w:p>
        </w:tc>
        <w:tc>
          <w:tcPr>
            <w:tcW w:w="1354" w:type="dxa"/>
            <w:tcBorders>
              <w:top w:val="single" w:sz="4" w:space="0" w:color="auto"/>
              <w:left w:val="single" w:sz="4" w:space="0" w:color="auto"/>
              <w:bottom w:val="single" w:sz="4" w:space="0" w:color="auto"/>
              <w:right w:val="single" w:sz="4" w:space="0" w:color="auto"/>
            </w:tcBorders>
            <w:hideMark/>
          </w:tcPr>
          <w:p w14:paraId="65449B1A" w14:textId="77777777" w:rsidR="00557054" w:rsidRPr="00557054" w:rsidRDefault="00557054" w:rsidP="00557054">
            <w:pPr>
              <w:keepNext/>
              <w:keepLines/>
              <w:widowControl/>
              <w:jc w:val="center"/>
              <w:rPr>
                <w:rFonts w:ascii="Arial" w:eastAsia="等线" w:hAnsi="Arial" w:cs="Times New Roman"/>
                <w:b/>
                <w:kern w:val="0"/>
                <w:sz w:val="18"/>
                <w:szCs w:val="20"/>
                <w:lang w:val="en-GB" w:eastAsia="en-US"/>
                <w14:ligatures w14:val="none"/>
              </w:rPr>
            </w:pPr>
            <w:r w:rsidRPr="00557054">
              <w:rPr>
                <w:rFonts w:ascii="Arial" w:eastAsia="等线" w:hAnsi="Arial" w:cs="Times New Roman"/>
                <w:b/>
                <w:kern w:val="0"/>
                <w:sz w:val="18"/>
                <w:szCs w:val="20"/>
                <w:lang w:val="en-GB" w:eastAsia="en-US"/>
                <w14:ligatures w14:val="none"/>
              </w:rPr>
              <w:t>DUT</w:t>
            </w:r>
            <w:r w:rsidRPr="00557054">
              <w:rPr>
                <w:rFonts w:ascii="Arial" w:eastAsia="等线" w:hAnsi="Arial" w:cs="Times New Roman"/>
                <w:b/>
                <w:kern w:val="0"/>
                <w:sz w:val="18"/>
                <w:szCs w:val="20"/>
                <w:lang w:val="en-GB" w:eastAsia="en-US"/>
                <w14:ligatures w14:val="none"/>
              </w:rPr>
              <w:br/>
              <w:t>orientation</w:t>
            </w:r>
          </w:p>
        </w:tc>
        <w:tc>
          <w:tcPr>
            <w:tcW w:w="1347" w:type="dxa"/>
            <w:tcBorders>
              <w:top w:val="single" w:sz="4" w:space="0" w:color="auto"/>
              <w:left w:val="single" w:sz="4" w:space="0" w:color="auto"/>
              <w:bottom w:val="single" w:sz="4" w:space="0" w:color="auto"/>
              <w:right w:val="single" w:sz="4" w:space="0" w:color="auto"/>
            </w:tcBorders>
            <w:hideMark/>
          </w:tcPr>
          <w:p w14:paraId="13FF2990" w14:textId="77777777" w:rsidR="00557054" w:rsidRPr="00557054" w:rsidRDefault="00557054" w:rsidP="00557054">
            <w:pPr>
              <w:keepNext/>
              <w:keepLines/>
              <w:widowControl/>
              <w:jc w:val="center"/>
              <w:rPr>
                <w:rFonts w:ascii="Arial" w:eastAsia="等线" w:hAnsi="Arial" w:cs="Times New Roman"/>
                <w:b/>
                <w:kern w:val="0"/>
                <w:sz w:val="18"/>
                <w:szCs w:val="20"/>
                <w:lang w:val="en-GB" w:eastAsia="en-US"/>
                <w14:ligatures w14:val="none"/>
              </w:rPr>
            </w:pPr>
            <w:r w:rsidRPr="00557054">
              <w:rPr>
                <w:rFonts w:ascii="Arial" w:eastAsia="等线" w:hAnsi="Arial" w:cs="Times New Roman"/>
                <w:b/>
                <w:kern w:val="0"/>
                <w:sz w:val="18"/>
                <w:szCs w:val="20"/>
                <w:lang w:val="en-GB" w:eastAsia="en-US"/>
                <w14:ligatures w14:val="none"/>
              </w:rPr>
              <w:t>Link</w:t>
            </w:r>
            <w:r w:rsidRPr="00557054">
              <w:rPr>
                <w:rFonts w:ascii="Arial" w:eastAsia="等线" w:hAnsi="Arial" w:cs="Times New Roman"/>
                <w:b/>
                <w:kern w:val="0"/>
                <w:sz w:val="18"/>
                <w:szCs w:val="20"/>
                <w:lang w:val="en-GB" w:eastAsia="en-US"/>
                <w14:ligatures w14:val="none"/>
              </w:rPr>
              <w:br/>
              <w:t>angle</w:t>
            </w:r>
          </w:p>
        </w:tc>
        <w:tc>
          <w:tcPr>
            <w:tcW w:w="1481" w:type="dxa"/>
            <w:tcBorders>
              <w:top w:val="single" w:sz="4" w:space="0" w:color="auto"/>
              <w:left w:val="single" w:sz="4" w:space="0" w:color="auto"/>
              <w:bottom w:val="single" w:sz="4" w:space="0" w:color="auto"/>
              <w:right w:val="single" w:sz="4" w:space="0" w:color="auto"/>
            </w:tcBorders>
            <w:hideMark/>
          </w:tcPr>
          <w:p w14:paraId="3EEA291E" w14:textId="77777777" w:rsidR="00557054" w:rsidRPr="00557054" w:rsidRDefault="00557054" w:rsidP="00557054">
            <w:pPr>
              <w:keepNext/>
              <w:keepLines/>
              <w:widowControl/>
              <w:jc w:val="center"/>
              <w:rPr>
                <w:rFonts w:ascii="Arial" w:eastAsia="等线" w:hAnsi="Arial" w:cs="Times New Roman"/>
                <w:b/>
                <w:kern w:val="0"/>
                <w:sz w:val="18"/>
                <w:szCs w:val="20"/>
                <w:lang w:val="en-GB" w:eastAsia="en-US"/>
                <w14:ligatures w14:val="none"/>
              </w:rPr>
            </w:pPr>
            <w:r w:rsidRPr="00557054">
              <w:rPr>
                <w:rFonts w:ascii="Arial" w:eastAsia="等线" w:hAnsi="Arial" w:cs="Times New Roman"/>
                <w:b/>
                <w:kern w:val="0"/>
                <w:sz w:val="18"/>
                <w:szCs w:val="20"/>
                <w:lang w:val="en-GB" w:eastAsia="en-US"/>
                <w14:ligatures w14:val="none"/>
              </w:rPr>
              <w:t>Measurement</w:t>
            </w:r>
            <w:r w:rsidRPr="00557054">
              <w:rPr>
                <w:rFonts w:ascii="Arial" w:eastAsia="等线" w:hAnsi="Arial" w:cs="Times New Roman"/>
                <w:b/>
                <w:kern w:val="0"/>
                <w:sz w:val="18"/>
                <w:szCs w:val="20"/>
                <w:lang w:val="en-GB" w:eastAsia="en-US"/>
                <w14:ligatures w14:val="none"/>
              </w:rPr>
              <w:br/>
              <w:t>angle</w:t>
            </w:r>
          </w:p>
        </w:tc>
        <w:tc>
          <w:tcPr>
            <w:tcW w:w="4107" w:type="dxa"/>
            <w:tcBorders>
              <w:top w:val="single" w:sz="4" w:space="0" w:color="auto"/>
              <w:left w:val="single" w:sz="4" w:space="0" w:color="auto"/>
              <w:bottom w:val="single" w:sz="4" w:space="0" w:color="auto"/>
              <w:right w:val="single" w:sz="4" w:space="0" w:color="auto"/>
            </w:tcBorders>
            <w:hideMark/>
          </w:tcPr>
          <w:p w14:paraId="38383964" w14:textId="77777777" w:rsidR="00557054" w:rsidRPr="00557054" w:rsidRDefault="00557054" w:rsidP="00557054">
            <w:pPr>
              <w:keepNext/>
              <w:keepLines/>
              <w:widowControl/>
              <w:jc w:val="center"/>
              <w:rPr>
                <w:rFonts w:ascii="Arial" w:eastAsia="等线" w:hAnsi="Arial" w:cs="Times New Roman"/>
                <w:b/>
                <w:kern w:val="0"/>
                <w:sz w:val="18"/>
                <w:szCs w:val="20"/>
                <w:lang w:val="en-GB" w:eastAsia="en-US"/>
                <w14:ligatures w14:val="none"/>
              </w:rPr>
            </w:pPr>
            <w:r w:rsidRPr="00557054">
              <w:rPr>
                <w:rFonts w:ascii="Arial" w:eastAsia="等线" w:hAnsi="Arial" w:cs="Times New Roman"/>
                <w:b/>
                <w:kern w:val="0"/>
                <w:sz w:val="18"/>
                <w:szCs w:val="20"/>
                <w:lang w:val="en-GB" w:eastAsia="en-US"/>
                <w14:ligatures w14:val="none"/>
              </w:rPr>
              <w:t>Diagram</w:t>
            </w:r>
          </w:p>
        </w:tc>
      </w:tr>
      <w:tr w:rsidR="00557054" w:rsidRPr="00557054" w14:paraId="704F5E76" w14:textId="77777777" w:rsidTr="00557054">
        <w:trPr>
          <w:cantSplit/>
          <w:jc w:val="center"/>
        </w:trPr>
        <w:tc>
          <w:tcPr>
            <w:tcW w:w="1342" w:type="dxa"/>
            <w:tcBorders>
              <w:top w:val="single" w:sz="4" w:space="0" w:color="auto"/>
              <w:left w:val="single" w:sz="4" w:space="0" w:color="auto"/>
              <w:bottom w:val="single" w:sz="4" w:space="0" w:color="auto"/>
              <w:right w:val="single" w:sz="4" w:space="0" w:color="auto"/>
            </w:tcBorders>
            <w:hideMark/>
          </w:tcPr>
          <w:p w14:paraId="44A0919C"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 DUT Orientation 1 (default)</w:t>
            </w:r>
          </w:p>
        </w:tc>
        <w:tc>
          <w:tcPr>
            <w:tcW w:w="1354" w:type="dxa"/>
            <w:tcBorders>
              <w:top w:val="single" w:sz="4" w:space="0" w:color="auto"/>
              <w:left w:val="single" w:sz="4" w:space="0" w:color="auto"/>
              <w:bottom w:val="single" w:sz="4" w:space="0" w:color="auto"/>
              <w:right w:val="single" w:sz="4" w:space="0" w:color="auto"/>
            </w:tcBorders>
            <w:hideMark/>
          </w:tcPr>
          <w:p w14:paraId="5EFEEC8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0º;</w:t>
            </w:r>
            <w:r w:rsidRPr="00557054">
              <w:rPr>
                <w:rFonts w:ascii="Arial" w:eastAsia="宋体" w:hAnsi="Arial" w:cs="Arial"/>
                <w:kern w:val="0"/>
                <w:sz w:val="18"/>
                <w:szCs w:val="20"/>
                <w:lang w:val="en-GB" w:eastAsia="en-US"/>
                <w14:ligatures w14:val="none"/>
              </w:rPr>
              <w:br/>
              <w:t>β = 0º;</w:t>
            </w:r>
            <w:r w:rsidRPr="00557054">
              <w:rPr>
                <w:rFonts w:ascii="Arial" w:eastAsia="宋体" w:hAnsi="Arial" w:cs="Arial"/>
                <w:kern w:val="0"/>
                <w:sz w:val="18"/>
                <w:szCs w:val="20"/>
                <w:lang w:val="en-GB" w:eastAsia="en-US"/>
                <w14:ligatures w14:val="none"/>
              </w:rPr>
              <w:br/>
              <w:t>γ = 0º</w:t>
            </w:r>
          </w:p>
        </w:tc>
        <w:tc>
          <w:tcPr>
            <w:tcW w:w="1347" w:type="dxa"/>
            <w:tcBorders>
              <w:top w:val="single" w:sz="4" w:space="0" w:color="auto"/>
              <w:left w:val="single" w:sz="4" w:space="0" w:color="auto"/>
              <w:bottom w:val="single" w:sz="4" w:space="0" w:color="auto"/>
              <w:right w:val="single" w:sz="4" w:space="0" w:color="auto"/>
            </w:tcBorders>
            <w:hideMark/>
          </w:tcPr>
          <w:p w14:paraId="74C4F598"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430EC06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81" w:type="dxa"/>
            <w:tcBorders>
              <w:top w:val="single" w:sz="4" w:space="0" w:color="auto"/>
              <w:left w:val="single" w:sz="4" w:space="0" w:color="auto"/>
              <w:bottom w:val="single" w:sz="4" w:space="0" w:color="auto"/>
              <w:right w:val="single" w:sz="4" w:space="0" w:color="auto"/>
            </w:tcBorders>
            <w:hideMark/>
          </w:tcPr>
          <w:p w14:paraId="27F816BF"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738D635E"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07" w:type="dxa"/>
            <w:tcBorders>
              <w:top w:val="single" w:sz="4" w:space="0" w:color="auto"/>
              <w:left w:val="single" w:sz="4" w:space="0" w:color="auto"/>
              <w:bottom w:val="single" w:sz="4" w:space="0" w:color="auto"/>
              <w:right w:val="single" w:sz="4" w:space="0" w:color="auto"/>
            </w:tcBorders>
            <w:hideMark/>
          </w:tcPr>
          <w:p w14:paraId="122A000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728A3CAF" wp14:editId="3C47003B">
                  <wp:extent cx="1840865" cy="2113915"/>
                  <wp:effectExtent l="0" t="0" r="6985" b="635"/>
                  <wp:docPr id="16" name="Picture 1645"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descr="DUTalignment01_trimetric_Matricesv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0865" cy="2113915"/>
                          </a:xfrm>
                          <a:prstGeom prst="rect">
                            <a:avLst/>
                          </a:prstGeom>
                          <a:noFill/>
                          <a:ln>
                            <a:noFill/>
                          </a:ln>
                        </pic:spPr>
                      </pic:pic>
                    </a:graphicData>
                  </a:graphic>
                </wp:inline>
              </w:drawing>
            </w:r>
          </w:p>
        </w:tc>
      </w:tr>
      <w:tr w:rsidR="00557054" w:rsidRPr="00557054" w14:paraId="5E5DFB26" w14:textId="77777777" w:rsidTr="00557054">
        <w:trPr>
          <w:cantSplit/>
          <w:jc w:val="center"/>
        </w:trPr>
        <w:tc>
          <w:tcPr>
            <w:tcW w:w="1342" w:type="dxa"/>
            <w:tcBorders>
              <w:top w:val="single" w:sz="4" w:space="0" w:color="auto"/>
              <w:left w:val="single" w:sz="4" w:space="0" w:color="auto"/>
              <w:bottom w:val="single" w:sz="4" w:space="0" w:color="auto"/>
              <w:right w:val="single" w:sz="4" w:space="0" w:color="auto"/>
            </w:tcBorders>
            <w:hideMark/>
          </w:tcPr>
          <w:p w14:paraId="2FE7B9DF"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67D2742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1</w:t>
            </w:r>
          </w:p>
          <w:p w14:paraId="0FBEFBB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354" w:type="dxa"/>
            <w:tcBorders>
              <w:top w:val="single" w:sz="4" w:space="0" w:color="auto"/>
              <w:left w:val="single" w:sz="4" w:space="0" w:color="auto"/>
              <w:bottom w:val="single" w:sz="4" w:space="0" w:color="auto"/>
              <w:right w:val="single" w:sz="4" w:space="0" w:color="auto"/>
            </w:tcBorders>
          </w:tcPr>
          <w:p w14:paraId="2CCABB59"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180º;</w:t>
            </w:r>
            <w:r w:rsidRPr="00557054">
              <w:rPr>
                <w:rFonts w:ascii="Arial" w:eastAsia="宋体" w:hAnsi="Arial" w:cs="Arial"/>
                <w:kern w:val="0"/>
                <w:sz w:val="18"/>
                <w:szCs w:val="20"/>
                <w:lang w:val="en-GB" w:eastAsia="en-US"/>
                <w14:ligatures w14:val="none"/>
              </w:rPr>
              <w:br/>
              <w:t>β = 0º;</w:t>
            </w:r>
            <w:r w:rsidRPr="00557054">
              <w:rPr>
                <w:rFonts w:ascii="Arial" w:eastAsia="宋体" w:hAnsi="Arial" w:cs="Arial"/>
                <w:kern w:val="0"/>
                <w:sz w:val="18"/>
                <w:szCs w:val="20"/>
                <w:lang w:val="en-GB" w:eastAsia="en-US"/>
                <w14:ligatures w14:val="none"/>
              </w:rPr>
              <w:br/>
              <w:t>γ = 0º</w:t>
            </w:r>
          </w:p>
          <w:p w14:paraId="78821D7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32B08FA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347" w:type="dxa"/>
            <w:tcBorders>
              <w:top w:val="single" w:sz="4" w:space="0" w:color="auto"/>
              <w:left w:val="single" w:sz="4" w:space="0" w:color="auto"/>
              <w:bottom w:val="single" w:sz="4" w:space="0" w:color="auto"/>
              <w:right w:val="single" w:sz="4" w:space="0" w:color="auto"/>
            </w:tcBorders>
            <w:hideMark/>
          </w:tcPr>
          <w:p w14:paraId="3A82FF03"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4E7DE2AA"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4E6D860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81" w:type="dxa"/>
            <w:tcBorders>
              <w:top w:val="single" w:sz="4" w:space="0" w:color="auto"/>
              <w:left w:val="single" w:sz="4" w:space="0" w:color="auto"/>
              <w:bottom w:val="single" w:sz="4" w:space="0" w:color="auto"/>
              <w:right w:val="single" w:sz="4" w:space="0" w:color="auto"/>
            </w:tcBorders>
            <w:hideMark/>
          </w:tcPr>
          <w:p w14:paraId="5ABB6E18"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637B675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07" w:type="dxa"/>
            <w:tcBorders>
              <w:top w:val="single" w:sz="4" w:space="0" w:color="auto"/>
              <w:left w:val="single" w:sz="4" w:space="0" w:color="auto"/>
              <w:bottom w:val="single" w:sz="4" w:space="0" w:color="auto"/>
              <w:right w:val="single" w:sz="4" w:space="0" w:color="auto"/>
            </w:tcBorders>
          </w:tcPr>
          <w:p w14:paraId="103909B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0AE0BE9D" wp14:editId="6AFD4514">
                  <wp:extent cx="1828800" cy="2113915"/>
                  <wp:effectExtent l="0" t="0" r="0" b="635"/>
                  <wp:docPr id="17" name="Picture 1"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2113915"/>
                          </a:xfrm>
                          <a:prstGeom prst="rect">
                            <a:avLst/>
                          </a:prstGeom>
                          <a:noFill/>
                          <a:ln>
                            <a:noFill/>
                          </a:ln>
                        </pic:spPr>
                      </pic:pic>
                    </a:graphicData>
                  </a:graphic>
                </wp:inline>
              </w:drawing>
            </w:r>
          </w:p>
          <w:p w14:paraId="773599E6" w14:textId="77777777" w:rsidR="00557054" w:rsidRPr="00557054" w:rsidRDefault="00557054" w:rsidP="00557054">
            <w:pPr>
              <w:keepNext/>
              <w:keepLines/>
              <w:widowControl/>
              <w:jc w:val="center"/>
              <w:rPr>
                <w:rFonts w:ascii="Arial" w:eastAsia="宋体" w:hAnsi="Arial" w:cs="Arial"/>
                <w:noProof/>
                <w:kern w:val="0"/>
                <w:sz w:val="18"/>
                <w:szCs w:val="20"/>
                <w:lang w:eastAsia="en-US"/>
                <w14:ligatures w14:val="none"/>
              </w:rPr>
            </w:pPr>
          </w:p>
        </w:tc>
      </w:tr>
      <w:tr w:rsidR="00557054" w:rsidRPr="00557054" w14:paraId="5E02BD3E" w14:textId="77777777" w:rsidTr="00557054">
        <w:trPr>
          <w:cantSplit/>
          <w:jc w:val="center"/>
        </w:trPr>
        <w:tc>
          <w:tcPr>
            <w:tcW w:w="1342" w:type="dxa"/>
            <w:tcBorders>
              <w:top w:val="single" w:sz="4" w:space="0" w:color="auto"/>
              <w:left w:val="single" w:sz="4" w:space="0" w:color="auto"/>
              <w:bottom w:val="single" w:sz="4" w:space="0" w:color="auto"/>
              <w:right w:val="single" w:sz="4" w:space="0" w:color="auto"/>
            </w:tcBorders>
            <w:hideMark/>
          </w:tcPr>
          <w:p w14:paraId="5678BE8A"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713296E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2</w:t>
            </w:r>
          </w:p>
          <w:p w14:paraId="3CD36BBD"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354" w:type="dxa"/>
            <w:tcBorders>
              <w:top w:val="single" w:sz="4" w:space="0" w:color="auto"/>
              <w:left w:val="single" w:sz="4" w:space="0" w:color="auto"/>
              <w:bottom w:val="single" w:sz="4" w:space="0" w:color="auto"/>
              <w:right w:val="single" w:sz="4" w:space="0" w:color="auto"/>
            </w:tcBorders>
          </w:tcPr>
          <w:p w14:paraId="15D9137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0º;</w:t>
            </w:r>
            <w:r w:rsidRPr="00557054">
              <w:rPr>
                <w:rFonts w:ascii="Arial" w:eastAsia="宋体" w:hAnsi="Arial" w:cs="Arial"/>
                <w:kern w:val="0"/>
                <w:sz w:val="18"/>
                <w:szCs w:val="20"/>
                <w:lang w:val="en-GB" w:eastAsia="en-US"/>
                <w14:ligatures w14:val="none"/>
              </w:rPr>
              <w:br/>
              <w:t>β = 180º;</w:t>
            </w:r>
            <w:r w:rsidRPr="00557054">
              <w:rPr>
                <w:rFonts w:ascii="Arial" w:eastAsia="宋体" w:hAnsi="Arial" w:cs="Arial"/>
                <w:kern w:val="0"/>
                <w:sz w:val="18"/>
                <w:szCs w:val="20"/>
                <w:lang w:val="en-GB" w:eastAsia="en-US"/>
                <w14:ligatures w14:val="none"/>
              </w:rPr>
              <w:br/>
              <w:t>γ = 0º</w:t>
            </w:r>
          </w:p>
          <w:p w14:paraId="43CBB17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7863ECC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347" w:type="dxa"/>
            <w:tcBorders>
              <w:top w:val="single" w:sz="4" w:space="0" w:color="auto"/>
              <w:left w:val="single" w:sz="4" w:space="0" w:color="auto"/>
              <w:bottom w:val="single" w:sz="4" w:space="0" w:color="auto"/>
              <w:right w:val="single" w:sz="4" w:space="0" w:color="auto"/>
            </w:tcBorders>
            <w:hideMark/>
          </w:tcPr>
          <w:p w14:paraId="2C7FAA98"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38C05F7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471B0E5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81" w:type="dxa"/>
            <w:tcBorders>
              <w:top w:val="single" w:sz="4" w:space="0" w:color="auto"/>
              <w:left w:val="single" w:sz="4" w:space="0" w:color="auto"/>
              <w:bottom w:val="single" w:sz="4" w:space="0" w:color="auto"/>
              <w:right w:val="single" w:sz="4" w:space="0" w:color="auto"/>
            </w:tcBorders>
            <w:hideMark/>
          </w:tcPr>
          <w:p w14:paraId="74018BE6"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7A60D92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07" w:type="dxa"/>
            <w:tcBorders>
              <w:top w:val="single" w:sz="4" w:space="0" w:color="auto"/>
              <w:left w:val="single" w:sz="4" w:space="0" w:color="auto"/>
              <w:bottom w:val="single" w:sz="4" w:space="0" w:color="auto"/>
              <w:right w:val="single" w:sz="4" w:space="0" w:color="auto"/>
            </w:tcBorders>
          </w:tcPr>
          <w:p w14:paraId="7077D53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11500B60" wp14:editId="46D12622">
                  <wp:extent cx="1840865" cy="2113915"/>
                  <wp:effectExtent l="0" t="0" r="6985" b="635"/>
                  <wp:docPr id="18" name="Picture 2"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0865" cy="2113915"/>
                          </a:xfrm>
                          <a:prstGeom prst="rect">
                            <a:avLst/>
                          </a:prstGeom>
                          <a:noFill/>
                          <a:ln>
                            <a:noFill/>
                          </a:ln>
                        </pic:spPr>
                      </pic:pic>
                    </a:graphicData>
                  </a:graphic>
                </wp:inline>
              </w:drawing>
            </w:r>
          </w:p>
          <w:p w14:paraId="403C2275" w14:textId="77777777" w:rsidR="00557054" w:rsidRPr="00557054" w:rsidRDefault="00557054" w:rsidP="00557054">
            <w:pPr>
              <w:keepNext/>
              <w:keepLines/>
              <w:widowControl/>
              <w:jc w:val="center"/>
              <w:rPr>
                <w:rFonts w:ascii="Arial" w:eastAsia="宋体" w:hAnsi="Arial" w:cs="Arial"/>
                <w:noProof/>
                <w:kern w:val="0"/>
                <w:sz w:val="18"/>
                <w:szCs w:val="20"/>
                <w:lang w:eastAsia="en-US"/>
                <w14:ligatures w14:val="none"/>
              </w:rPr>
            </w:pPr>
          </w:p>
        </w:tc>
      </w:tr>
      <w:tr w:rsidR="00557054" w:rsidRPr="00557054" w14:paraId="537B6BC0" w14:textId="77777777" w:rsidTr="00557054">
        <w:trPr>
          <w:cantSplit/>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2A22CC17" w14:textId="77777777" w:rsidR="00557054" w:rsidRPr="00557054" w:rsidRDefault="00557054" w:rsidP="00557054">
            <w:pPr>
              <w:keepNext/>
              <w:keepLines/>
              <w:widowControl/>
              <w:ind w:left="851" w:hanging="851"/>
              <w:jc w:val="left"/>
              <w:rPr>
                <w:rFonts w:ascii="Arial" w:eastAsia="等线" w:hAnsi="Arial" w:cs="Times New Roman"/>
                <w:kern w:val="0"/>
                <w:sz w:val="18"/>
                <w:szCs w:val="20"/>
                <w:lang w:val="en-GB" w:eastAsia="en-US"/>
                <w14:ligatures w14:val="none"/>
              </w:rPr>
            </w:pPr>
            <w:r w:rsidRPr="00557054">
              <w:rPr>
                <w:rFonts w:ascii="Arial" w:eastAsia="等线" w:hAnsi="Arial" w:cs="Times New Roman"/>
                <w:kern w:val="0"/>
                <w:sz w:val="18"/>
                <w:szCs w:val="20"/>
                <w:lang w:val="en-GB" w:eastAsia="en-US"/>
                <w14:ligatures w14:val="none"/>
              </w:rPr>
              <w:t>NOTE 1:</w:t>
            </w:r>
            <w:r w:rsidRPr="00557054">
              <w:rPr>
                <w:rFonts w:ascii="Arial" w:eastAsia="等线" w:hAnsi="Arial" w:cs="Times New Roman"/>
                <w:kern w:val="0"/>
                <w:sz w:val="18"/>
                <w:szCs w:val="20"/>
                <w:lang w:val="en-GB" w:eastAsia="en-US"/>
                <w14:ligatures w14:val="none"/>
              </w:rPr>
              <w:tab/>
              <w:t>A polarization reference, as defined in relation to the reference coordinate system in J.1-1, is maintained for each signal angle, link or interferer angle, and measurement angle.</w:t>
            </w:r>
          </w:p>
          <w:p w14:paraId="13FC5CA9" w14:textId="77777777" w:rsidR="00557054" w:rsidRPr="00557054" w:rsidRDefault="00557054" w:rsidP="00557054">
            <w:pPr>
              <w:keepNext/>
              <w:keepLines/>
              <w:widowControl/>
              <w:ind w:left="851" w:hanging="851"/>
              <w:jc w:val="left"/>
              <w:rPr>
                <w:rFonts w:ascii="Arial" w:eastAsia="等线" w:hAnsi="Arial" w:cs="Times New Roman"/>
                <w:kern w:val="0"/>
                <w:sz w:val="18"/>
                <w:szCs w:val="20"/>
                <w:lang w:val="en-GB" w:eastAsia="en-US"/>
                <w14:ligatures w14:val="none"/>
              </w:rPr>
            </w:pPr>
            <w:r w:rsidRPr="00557054">
              <w:rPr>
                <w:rFonts w:ascii="Arial" w:eastAsia="等线" w:hAnsi="Arial" w:cs="Times New Roman"/>
                <w:kern w:val="0"/>
                <w:sz w:val="18"/>
                <w:szCs w:val="20"/>
                <w:lang w:val="en-GB" w:eastAsia="en-US"/>
                <w14:ligatures w14:val="none"/>
              </w:rPr>
              <w:t>NOTE 2:</w:t>
            </w:r>
            <w:r w:rsidRPr="00557054">
              <w:rPr>
                <w:rFonts w:ascii="Arial" w:eastAsia="等线" w:hAnsi="Arial" w:cs="Times New Roman"/>
                <w:kern w:val="0"/>
                <w:sz w:val="18"/>
                <w:szCs w:val="20"/>
                <w:lang w:val="en-GB" w:eastAsia="en-US"/>
                <w14:ligatures w14:val="none"/>
              </w:rPr>
              <w:tab/>
              <w:t>The combination of rotations is captured by matrix M=</w:t>
            </w:r>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z</w:t>
            </w:r>
            <w:r w:rsidRPr="00557054">
              <w:rPr>
                <w:rFonts w:ascii="Times New Roman" w:eastAsia="等线" w:hAnsi="Times New Roman" w:cs="Times New Roman"/>
                <w:kern w:val="0"/>
                <w:sz w:val="18"/>
                <w:szCs w:val="20"/>
                <w:lang w:val="en-GB" w:eastAsia="en-US"/>
                <w14:ligatures w14:val="none"/>
              </w:rPr>
              <w:t>(</w:t>
            </w:r>
            <w:proofErr w:type="gramStart"/>
            <w:r w:rsidRPr="00557054">
              <w:rPr>
                <w:rFonts w:ascii="Symbol" w:eastAsia="等线" w:hAnsi="Symbol" w:cs="Times New Roman"/>
                <w:kern w:val="0"/>
                <w:sz w:val="18"/>
                <w:szCs w:val="20"/>
                <w:lang w:val="en-GB" w:eastAsia="en-US"/>
                <w14:ligatures w14:val="none"/>
              </w:rPr>
              <w:t>g</w:t>
            </w:r>
            <w:r w:rsidRPr="00557054">
              <w:rPr>
                <w:rFonts w:ascii="Times New Roman" w:eastAsia="等线" w:hAnsi="Times New Roman" w:cs="Times New Roman"/>
                <w:kern w:val="0"/>
                <w:sz w:val="18"/>
                <w:szCs w:val="20"/>
                <w:lang w:val="en-GB" w:eastAsia="en-US"/>
                <w14:ligatures w14:val="none"/>
              </w:rPr>
              <w:t>)•</w:t>
            </w:r>
            <w:proofErr w:type="gramEnd"/>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y</w:t>
            </w:r>
            <w:r w:rsidRPr="00557054">
              <w:rPr>
                <w:rFonts w:ascii="Times New Roman" w:eastAsia="等线" w:hAnsi="Times New Roman" w:cs="Times New Roman"/>
                <w:kern w:val="0"/>
                <w:sz w:val="18"/>
                <w:szCs w:val="20"/>
                <w:lang w:val="en-GB" w:eastAsia="en-US"/>
                <w14:ligatures w14:val="none"/>
              </w:rPr>
              <w:t>(</w:t>
            </w:r>
            <w:r w:rsidRPr="00557054">
              <w:rPr>
                <w:rFonts w:ascii="Symbol" w:eastAsia="等线" w:hAnsi="Symbol" w:cs="Times New Roman"/>
                <w:kern w:val="0"/>
                <w:sz w:val="18"/>
                <w:szCs w:val="20"/>
                <w:lang w:val="en-GB" w:eastAsia="en-US"/>
                <w14:ligatures w14:val="none"/>
              </w:rPr>
              <w:t>b</w:t>
            </w:r>
            <w:r w:rsidRPr="00557054">
              <w:rPr>
                <w:rFonts w:ascii="Times New Roman" w:eastAsia="等线" w:hAnsi="Times New Roman" w:cs="Times New Roman"/>
                <w:kern w:val="0"/>
                <w:sz w:val="18"/>
                <w:szCs w:val="20"/>
                <w:lang w:val="en-GB" w:eastAsia="en-US"/>
                <w14:ligatures w14:val="none"/>
              </w:rPr>
              <w:t>)•</w:t>
            </w:r>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x</w:t>
            </w:r>
            <w:r w:rsidRPr="00557054">
              <w:rPr>
                <w:rFonts w:ascii="Times New Roman" w:eastAsia="等线" w:hAnsi="Times New Roman" w:cs="Times New Roman"/>
                <w:kern w:val="0"/>
                <w:sz w:val="18"/>
                <w:szCs w:val="20"/>
                <w:lang w:val="en-GB" w:eastAsia="en-US"/>
                <w14:ligatures w14:val="none"/>
              </w:rPr>
              <w:t>(</w:t>
            </w:r>
            <w:r w:rsidRPr="00557054">
              <w:rPr>
                <w:rFonts w:ascii="Symbol" w:eastAsia="等线" w:hAnsi="Symbol" w:cs="Times New Roman"/>
                <w:kern w:val="0"/>
                <w:sz w:val="18"/>
                <w:szCs w:val="20"/>
                <w:lang w:val="en-GB" w:eastAsia="en-US"/>
                <w14:ligatures w14:val="none"/>
              </w:rPr>
              <w:t>a</w:t>
            </w:r>
            <w:r w:rsidRPr="00557054">
              <w:rPr>
                <w:rFonts w:ascii="Times New Roman" w:eastAsia="等线" w:hAnsi="Times New Roman" w:cs="Times New Roman"/>
                <w:kern w:val="0"/>
                <w:sz w:val="18"/>
                <w:szCs w:val="20"/>
                <w:lang w:val="en-GB" w:eastAsia="en-US"/>
                <w14:ligatures w14:val="none"/>
              </w:rPr>
              <w:t>)</w:t>
            </w:r>
          </w:p>
        </w:tc>
      </w:tr>
    </w:tbl>
    <w:p w14:paraId="40E192F8" w14:textId="77777777" w:rsidR="00557054" w:rsidRPr="00557054" w:rsidRDefault="00557054" w:rsidP="00557054">
      <w:pPr>
        <w:widowControl/>
        <w:spacing w:after="180"/>
        <w:jc w:val="left"/>
        <w:rPr>
          <w:rFonts w:ascii="Times New Roman" w:eastAsia="等线" w:hAnsi="Times New Roman" w:cs="Times New Roman"/>
          <w:kern w:val="0"/>
          <w:sz w:val="20"/>
          <w:szCs w:val="20"/>
          <w:lang w:val="en-GB" w:eastAsia="en-US"/>
          <w14:ligatures w14:val="none"/>
        </w:rPr>
      </w:pPr>
    </w:p>
    <w:p w14:paraId="28D0155A" w14:textId="77777777" w:rsidR="00557054" w:rsidRPr="00557054" w:rsidRDefault="00557054" w:rsidP="00557054">
      <w:pPr>
        <w:keepNext/>
        <w:keepLines/>
        <w:widowControl/>
        <w:spacing w:before="60" w:after="180"/>
        <w:jc w:val="center"/>
        <w:rPr>
          <w:rFonts w:ascii="Arial" w:eastAsia="宋体" w:hAnsi="Arial" w:cs="Arial"/>
          <w:b/>
          <w:kern w:val="0"/>
          <w:sz w:val="20"/>
          <w:szCs w:val="20"/>
          <w:lang w:eastAsia="en-US"/>
          <w14:ligatures w14:val="none"/>
        </w:rPr>
      </w:pPr>
      <w:r w:rsidRPr="00557054">
        <w:rPr>
          <w:rFonts w:ascii="Arial" w:eastAsia="宋体" w:hAnsi="Arial" w:cs="Arial"/>
          <w:b/>
          <w:kern w:val="0"/>
          <w:sz w:val="20"/>
          <w:szCs w:val="20"/>
          <w:lang w:eastAsia="en-US"/>
          <w14:ligatures w14:val="none"/>
        </w:rPr>
        <w:lastRenderedPageBreak/>
        <w:t xml:space="preserve">Table J.2-2: </w:t>
      </w:r>
      <w:r w:rsidRPr="00557054">
        <w:rPr>
          <w:rFonts w:ascii="Arial" w:eastAsia="宋体" w:hAnsi="Arial" w:cs="Arial"/>
          <w:b/>
          <w:kern w:val="0"/>
          <w:sz w:val="20"/>
          <w:szCs w:val="20"/>
          <w:lang w:val="en-GB" w:eastAsia="en-US"/>
          <w14:ligatures w14:val="none"/>
        </w:rPr>
        <w:t>Test conditions and angle definitions for Alignment Option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384"/>
        <w:gridCol w:w="1383"/>
        <w:gridCol w:w="1414"/>
        <w:gridCol w:w="4071"/>
      </w:tblGrid>
      <w:tr w:rsidR="00557054" w:rsidRPr="00557054" w14:paraId="7DA7E3E0"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1CFEEB1" w14:textId="77777777" w:rsidR="00557054" w:rsidRPr="00557054" w:rsidRDefault="00557054" w:rsidP="00557054">
            <w:pPr>
              <w:keepNext/>
              <w:keepLines/>
              <w:widowControl/>
              <w:jc w:val="center"/>
              <w:rPr>
                <w:rFonts w:ascii="Arial" w:eastAsia="等线" w:hAnsi="Arial" w:cs="Arial"/>
                <w:b/>
                <w:kern w:val="0"/>
                <w:sz w:val="18"/>
                <w:szCs w:val="20"/>
                <w:lang w:val="en-GB" w:eastAsia="en-US"/>
                <w14:ligatures w14:val="none"/>
              </w:rPr>
            </w:pPr>
            <w:r w:rsidRPr="00557054">
              <w:rPr>
                <w:rFonts w:ascii="Arial" w:eastAsia="等线" w:hAnsi="Arial" w:cs="Arial"/>
                <w:b/>
                <w:kern w:val="0"/>
                <w:sz w:val="18"/>
                <w:szCs w:val="20"/>
                <w:lang w:val="en-GB" w:eastAsia="en-US"/>
                <w14:ligatures w14:val="none"/>
              </w:rPr>
              <w:t>Test condition</w:t>
            </w:r>
          </w:p>
        </w:tc>
        <w:tc>
          <w:tcPr>
            <w:tcW w:w="1419" w:type="dxa"/>
            <w:tcBorders>
              <w:top w:val="single" w:sz="4" w:space="0" w:color="auto"/>
              <w:left w:val="single" w:sz="4" w:space="0" w:color="auto"/>
              <w:bottom w:val="single" w:sz="4" w:space="0" w:color="auto"/>
              <w:right w:val="single" w:sz="4" w:space="0" w:color="auto"/>
            </w:tcBorders>
            <w:hideMark/>
          </w:tcPr>
          <w:p w14:paraId="3104E3B4" w14:textId="77777777" w:rsidR="00557054" w:rsidRPr="00557054" w:rsidRDefault="00557054" w:rsidP="00557054">
            <w:pPr>
              <w:keepNext/>
              <w:keepLines/>
              <w:widowControl/>
              <w:jc w:val="center"/>
              <w:rPr>
                <w:rFonts w:ascii="Arial" w:eastAsia="等线" w:hAnsi="Arial" w:cs="Arial"/>
                <w:b/>
                <w:kern w:val="0"/>
                <w:sz w:val="18"/>
                <w:szCs w:val="20"/>
                <w:lang w:val="en-GB" w:eastAsia="en-US"/>
                <w14:ligatures w14:val="none"/>
              </w:rPr>
            </w:pPr>
            <w:r w:rsidRPr="00557054">
              <w:rPr>
                <w:rFonts w:ascii="Arial" w:eastAsia="等线" w:hAnsi="Arial" w:cs="Arial"/>
                <w:b/>
                <w:kern w:val="0"/>
                <w:sz w:val="18"/>
                <w:szCs w:val="20"/>
                <w:lang w:val="en-GB" w:eastAsia="en-US"/>
                <w14:ligatures w14:val="none"/>
              </w:rPr>
              <w:t>DUT</w:t>
            </w:r>
            <w:r w:rsidRPr="00557054">
              <w:rPr>
                <w:rFonts w:ascii="Arial" w:eastAsia="等线" w:hAnsi="Arial" w:cs="Arial"/>
                <w:b/>
                <w:kern w:val="0"/>
                <w:sz w:val="18"/>
                <w:szCs w:val="20"/>
                <w:lang w:val="en-GB" w:eastAsia="en-US"/>
                <w14:ligatures w14:val="none"/>
              </w:rPr>
              <w:br/>
              <w:t>orientation</w:t>
            </w:r>
          </w:p>
        </w:tc>
        <w:tc>
          <w:tcPr>
            <w:tcW w:w="1418" w:type="dxa"/>
            <w:tcBorders>
              <w:top w:val="single" w:sz="4" w:space="0" w:color="auto"/>
              <w:left w:val="single" w:sz="4" w:space="0" w:color="auto"/>
              <w:bottom w:val="single" w:sz="4" w:space="0" w:color="auto"/>
              <w:right w:val="single" w:sz="4" w:space="0" w:color="auto"/>
            </w:tcBorders>
            <w:hideMark/>
          </w:tcPr>
          <w:p w14:paraId="23A03D58" w14:textId="77777777" w:rsidR="00557054" w:rsidRPr="00557054" w:rsidRDefault="00557054" w:rsidP="00557054">
            <w:pPr>
              <w:keepNext/>
              <w:keepLines/>
              <w:widowControl/>
              <w:jc w:val="center"/>
              <w:rPr>
                <w:rFonts w:ascii="Arial" w:eastAsia="等线" w:hAnsi="Arial" w:cs="Arial"/>
                <w:b/>
                <w:kern w:val="0"/>
                <w:sz w:val="18"/>
                <w:szCs w:val="20"/>
                <w:lang w:val="en-GB" w:eastAsia="en-US"/>
                <w14:ligatures w14:val="none"/>
              </w:rPr>
            </w:pPr>
            <w:r w:rsidRPr="00557054">
              <w:rPr>
                <w:rFonts w:ascii="Arial" w:eastAsia="等线" w:hAnsi="Arial" w:cs="Arial"/>
                <w:b/>
                <w:kern w:val="0"/>
                <w:sz w:val="18"/>
                <w:szCs w:val="20"/>
                <w:lang w:val="en-GB" w:eastAsia="en-US"/>
                <w14:ligatures w14:val="none"/>
              </w:rPr>
              <w:t>Link</w:t>
            </w:r>
            <w:r w:rsidRPr="00557054">
              <w:rPr>
                <w:rFonts w:ascii="Arial" w:eastAsia="等线" w:hAnsi="Arial" w:cs="Arial"/>
                <w:b/>
                <w:kern w:val="0"/>
                <w:sz w:val="18"/>
                <w:szCs w:val="20"/>
                <w:lang w:val="en-GB" w:eastAsia="en-US"/>
                <w14:ligatures w14:val="none"/>
              </w:rPr>
              <w:br/>
              <w:t>angle</w:t>
            </w:r>
          </w:p>
        </w:tc>
        <w:tc>
          <w:tcPr>
            <w:tcW w:w="1419" w:type="dxa"/>
            <w:tcBorders>
              <w:top w:val="single" w:sz="4" w:space="0" w:color="auto"/>
              <w:left w:val="single" w:sz="4" w:space="0" w:color="auto"/>
              <w:bottom w:val="single" w:sz="4" w:space="0" w:color="auto"/>
              <w:right w:val="single" w:sz="4" w:space="0" w:color="auto"/>
            </w:tcBorders>
            <w:hideMark/>
          </w:tcPr>
          <w:p w14:paraId="555E2159" w14:textId="77777777" w:rsidR="00557054" w:rsidRPr="00557054" w:rsidRDefault="00557054" w:rsidP="00557054">
            <w:pPr>
              <w:keepNext/>
              <w:keepLines/>
              <w:widowControl/>
              <w:jc w:val="center"/>
              <w:rPr>
                <w:rFonts w:ascii="Arial" w:eastAsia="等线" w:hAnsi="Arial" w:cs="Arial"/>
                <w:b/>
                <w:kern w:val="0"/>
                <w:sz w:val="18"/>
                <w:szCs w:val="20"/>
                <w:lang w:val="en-GB" w:eastAsia="en-US"/>
                <w14:ligatures w14:val="none"/>
              </w:rPr>
            </w:pPr>
            <w:r w:rsidRPr="00557054">
              <w:rPr>
                <w:rFonts w:ascii="Arial" w:eastAsia="等线" w:hAnsi="Arial" w:cs="Arial"/>
                <w:b/>
                <w:kern w:val="0"/>
                <w:sz w:val="18"/>
                <w:szCs w:val="20"/>
                <w:lang w:val="en-GB" w:eastAsia="en-US"/>
                <w14:ligatures w14:val="none"/>
              </w:rPr>
              <w:t>Measurement</w:t>
            </w:r>
            <w:r w:rsidRPr="00557054">
              <w:rPr>
                <w:rFonts w:ascii="Arial" w:eastAsia="等线" w:hAnsi="Arial" w:cs="Arial"/>
                <w:b/>
                <w:kern w:val="0"/>
                <w:sz w:val="18"/>
                <w:szCs w:val="20"/>
                <w:lang w:val="en-GB" w:eastAsia="en-US"/>
                <w14:ligatures w14:val="none"/>
              </w:rPr>
              <w:br/>
              <w:t>angle</w:t>
            </w:r>
          </w:p>
        </w:tc>
        <w:tc>
          <w:tcPr>
            <w:tcW w:w="4185" w:type="dxa"/>
            <w:tcBorders>
              <w:top w:val="single" w:sz="4" w:space="0" w:color="auto"/>
              <w:left w:val="single" w:sz="4" w:space="0" w:color="auto"/>
              <w:bottom w:val="single" w:sz="4" w:space="0" w:color="auto"/>
              <w:right w:val="single" w:sz="4" w:space="0" w:color="auto"/>
            </w:tcBorders>
            <w:hideMark/>
          </w:tcPr>
          <w:p w14:paraId="17323F02" w14:textId="77777777" w:rsidR="00557054" w:rsidRPr="00557054" w:rsidRDefault="00557054" w:rsidP="00557054">
            <w:pPr>
              <w:keepNext/>
              <w:keepLines/>
              <w:widowControl/>
              <w:jc w:val="center"/>
              <w:rPr>
                <w:rFonts w:ascii="Arial" w:eastAsia="等线" w:hAnsi="Arial" w:cs="Arial"/>
                <w:b/>
                <w:kern w:val="0"/>
                <w:sz w:val="18"/>
                <w:szCs w:val="20"/>
                <w:lang w:val="en-GB" w:eastAsia="en-US"/>
                <w14:ligatures w14:val="none"/>
              </w:rPr>
            </w:pPr>
            <w:r w:rsidRPr="00557054">
              <w:rPr>
                <w:rFonts w:ascii="Arial" w:eastAsia="等线" w:hAnsi="Arial" w:cs="Arial"/>
                <w:b/>
                <w:kern w:val="0"/>
                <w:sz w:val="18"/>
                <w:szCs w:val="20"/>
                <w:lang w:val="en-GB" w:eastAsia="en-US"/>
                <w14:ligatures w14:val="none"/>
              </w:rPr>
              <w:t>Diagram</w:t>
            </w:r>
          </w:p>
        </w:tc>
      </w:tr>
      <w:tr w:rsidR="00557054" w:rsidRPr="00557054" w14:paraId="7FAD2F41"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CDDF266" w14:textId="77777777" w:rsidR="00557054" w:rsidRPr="00557054" w:rsidRDefault="00557054" w:rsidP="00557054">
            <w:pPr>
              <w:keepNext/>
              <w:keepLines/>
              <w:widowControl/>
              <w:jc w:val="center"/>
              <w:rPr>
                <w:rFonts w:ascii="Arial" w:eastAsia="宋体" w:hAnsi="Arial" w:cs="Times New Roman"/>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59A90DC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1 (default)</w:t>
            </w:r>
          </w:p>
        </w:tc>
        <w:tc>
          <w:tcPr>
            <w:tcW w:w="1419" w:type="dxa"/>
            <w:tcBorders>
              <w:top w:val="single" w:sz="4" w:space="0" w:color="auto"/>
              <w:left w:val="single" w:sz="4" w:space="0" w:color="auto"/>
              <w:bottom w:val="single" w:sz="4" w:space="0" w:color="auto"/>
              <w:right w:val="single" w:sz="4" w:space="0" w:color="auto"/>
            </w:tcBorders>
          </w:tcPr>
          <w:p w14:paraId="4582FD5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0º;</w:t>
            </w:r>
            <w:r w:rsidRPr="00557054">
              <w:rPr>
                <w:rFonts w:ascii="Arial" w:eastAsia="宋体" w:hAnsi="Arial" w:cs="Arial"/>
                <w:kern w:val="0"/>
                <w:sz w:val="18"/>
                <w:szCs w:val="20"/>
                <w:lang w:val="en-GB" w:eastAsia="en-US"/>
                <w14:ligatures w14:val="none"/>
              </w:rPr>
              <w:br/>
              <w:t>β = -90º;</w:t>
            </w:r>
            <w:r w:rsidRPr="00557054">
              <w:rPr>
                <w:rFonts w:ascii="Arial" w:eastAsia="宋体" w:hAnsi="Arial" w:cs="Arial"/>
                <w:kern w:val="0"/>
                <w:sz w:val="18"/>
                <w:szCs w:val="20"/>
                <w:lang w:val="en-GB" w:eastAsia="en-US"/>
                <w14:ligatures w14:val="none"/>
              </w:rPr>
              <w:br/>
              <w:t>γ = 0º</w:t>
            </w:r>
          </w:p>
          <w:p w14:paraId="4D3CB45D"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2CE0268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2E321116"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51C633E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3BC15C7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04050246"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4F34DE0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5" w:type="dxa"/>
            <w:tcBorders>
              <w:top w:val="single" w:sz="4" w:space="0" w:color="auto"/>
              <w:left w:val="single" w:sz="4" w:space="0" w:color="auto"/>
              <w:bottom w:val="single" w:sz="4" w:space="0" w:color="auto"/>
              <w:right w:val="single" w:sz="4" w:space="0" w:color="auto"/>
            </w:tcBorders>
          </w:tcPr>
          <w:p w14:paraId="3A362E3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60B0D266" wp14:editId="7A846A0B">
                  <wp:extent cx="1935480" cy="1288415"/>
                  <wp:effectExtent l="0" t="0" r="7620" b="6985"/>
                  <wp:docPr id="19" name="Picture 1648"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descr="DUTalignment02_trimetric_Matricesv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5480" cy="1288415"/>
                          </a:xfrm>
                          <a:prstGeom prst="rect">
                            <a:avLst/>
                          </a:prstGeom>
                          <a:noFill/>
                          <a:ln>
                            <a:noFill/>
                          </a:ln>
                        </pic:spPr>
                      </pic:pic>
                    </a:graphicData>
                  </a:graphic>
                </wp:inline>
              </w:drawing>
            </w:r>
          </w:p>
          <w:p w14:paraId="4B971FD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3E7E2B7C"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1FABAA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7AD6D9F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1</w:t>
            </w:r>
          </w:p>
          <w:p w14:paraId="1F743E3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419" w:type="dxa"/>
            <w:tcBorders>
              <w:top w:val="single" w:sz="4" w:space="0" w:color="auto"/>
              <w:left w:val="single" w:sz="4" w:space="0" w:color="auto"/>
              <w:bottom w:val="single" w:sz="4" w:space="0" w:color="auto"/>
              <w:right w:val="single" w:sz="4" w:space="0" w:color="auto"/>
            </w:tcBorders>
          </w:tcPr>
          <w:p w14:paraId="498345B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180º;</w:t>
            </w:r>
            <w:r w:rsidRPr="00557054">
              <w:rPr>
                <w:rFonts w:ascii="Arial" w:eastAsia="宋体" w:hAnsi="Arial" w:cs="Arial"/>
                <w:kern w:val="0"/>
                <w:sz w:val="18"/>
                <w:szCs w:val="20"/>
                <w:lang w:val="en-GB" w:eastAsia="en-US"/>
                <w14:ligatures w14:val="none"/>
              </w:rPr>
              <w:br/>
              <w:t>β = 90º;</w:t>
            </w:r>
            <w:r w:rsidRPr="00557054">
              <w:rPr>
                <w:rFonts w:ascii="Arial" w:eastAsia="宋体" w:hAnsi="Arial" w:cs="Arial"/>
                <w:kern w:val="0"/>
                <w:sz w:val="18"/>
                <w:szCs w:val="20"/>
                <w:lang w:val="en-GB" w:eastAsia="en-US"/>
                <w14:ligatures w14:val="none"/>
              </w:rPr>
              <w:br/>
              <w:t>γ = 0º</w:t>
            </w:r>
          </w:p>
          <w:p w14:paraId="4C15EB0C"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7FE7115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5E90F23F"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79AA4B3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1513EE7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38AF5C43"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3A734FCE"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5" w:type="dxa"/>
            <w:tcBorders>
              <w:top w:val="single" w:sz="4" w:space="0" w:color="auto"/>
              <w:left w:val="single" w:sz="4" w:space="0" w:color="auto"/>
              <w:bottom w:val="single" w:sz="4" w:space="0" w:color="auto"/>
              <w:right w:val="single" w:sz="4" w:space="0" w:color="auto"/>
            </w:tcBorders>
          </w:tcPr>
          <w:p w14:paraId="74C9670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44E523C7" wp14:editId="259A65D5">
                  <wp:extent cx="1935480" cy="1288415"/>
                  <wp:effectExtent l="0" t="0" r="7620" b="6985"/>
                  <wp:docPr id="20" name="Picture 1649"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descr="DUTalignment02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5480" cy="1288415"/>
                          </a:xfrm>
                          <a:prstGeom prst="rect">
                            <a:avLst/>
                          </a:prstGeom>
                          <a:noFill/>
                          <a:ln>
                            <a:noFill/>
                          </a:ln>
                        </pic:spPr>
                      </pic:pic>
                    </a:graphicData>
                  </a:graphic>
                </wp:inline>
              </w:drawing>
            </w:r>
          </w:p>
          <w:p w14:paraId="6D826589"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5A7D5C68"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957117C"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6C4688ED"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2</w:t>
            </w:r>
          </w:p>
          <w:p w14:paraId="68FFE5D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419" w:type="dxa"/>
            <w:tcBorders>
              <w:top w:val="single" w:sz="4" w:space="0" w:color="auto"/>
              <w:left w:val="single" w:sz="4" w:space="0" w:color="auto"/>
              <w:bottom w:val="single" w:sz="4" w:space="0" w:color="auto"/>
              <w:right w:val="single" w:sz="4" w:space="0" w:color="auto"/>
            </w:tcBorders>
          </w:tcPr>
          <w:p w14:paraId="3C21E2D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0º;</w:t>
            </w:r>
            <w:r w:rsidRPr="00557054">
              <w:rPr>
                <w:rFonts w:ascii="Arial" w:eastAsia="宋体" w:hAnsi="Arial" w:cs="Arial"/>
                <w:kern w:val="0"/>
                <w:sz w:val="18"/>
                <w:szCs w:val="20"/>
                <w:lang w:val="en-GB" w:eastAsia="en-US"/>
                <w14:ligatures w14:val="none"/>
              </w:rPr>
              <w:br/>
              <w:t>β = 90º;</w:t>
            </w:r>
            <w:r w:rsidRPr="00557054">
              <w:rPr>
                <w:rFonts w:ascii="Arial" w:eastAsia="宋体" w:hAnsi="Arial" w:cs="Arial"/>
                <w:kern w:val="0"/>
                <w:sz w:val="18"/>
                <w:szCs w:val="20"/>
                <w:lang w:val="en-GB" w:eastAsia="en-US"/>
                <w14:ligatures w14:val="none"/>
              </w:rPr>
              <w:br/>
              <w:t>γ = 0º</w:t>
            </w:r>
          </w:p>
          <w:p w14:paraId="7B083B9A"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05E3799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02BB2B1C"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6171819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5A84CB4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337762B2"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061222D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5" w:type="dxa"/>
            <w:tcBorders>
              <w:top w:val="single" w:sz="4" w:space="0" w:color="auto"/>
              <w:left w:val="single" w:sz="4" w:space="0" w:color="auto"/>
              <w:bottom w:val="single" w:sz="4" w:space="0" w:color="auto"/>
              <w:right w:val="single" w:sz="4" w:space="0" w:color="auto"/>
            </w:tcBorders>
          </w:tcPr>
          <w:p w14:paraId="00CEE28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2F415C5E" wp14:editId="798160A1">
                  <wp:extent cx="1935480" cy="1288415"/>
                  <wp:effectExtent l="0" t="0" r="7620" b="6985"/>
                  <wp:docPr id="21" name="Picture 1650" descr="DUTalignment02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descr="DUTalignment02_trimetric_Matricesv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5480" cy="1288415"/>
                          </a:xfrm>
                          <a:prstGeom prst="rect">
                            <a:avLst/>
                          </a:prstGeom>
                          <a:noFill/>
                          <a:ln>
                            <a:noFill/>
                          </a:ln>
                        </pic:spPr>
                      </pic:pic>
                    </a:graphicData>
                  </a:graphic>
                </wp:inline>
              </w:drawing>
            </w:r>
          </w:p>
          <w:p w14:paraId="1BD521C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33C057EA" w14:textId="77777777" w:rsidTr="00557054">
        <w:trPr>
          <w:cantSplit/>
          <w:jc w:val="center"/>
        </w:trPr>
        <w:tc>
          <w:tcPr>
            <w:tcW w:w="4185" w:type="dxa"/>
            <w:gridSpan w:val="5"/>
            <w:tcBorders>
              <w:top w:val="single" w:sz="4" w:space="0" w:color="auto"/>
              <w:left w:val="single" w:sz="4" w:space="0" w:color="auto"/>
              <w:bottom w:val="single" w:sz="4" w:space="0" w:color="auto"/>
              <w:right w:val="single" w:sz="4" w:space="0" w:color="auto"/>
            </w:tcBorders>
            <w:vAlign w:val="center"/>
            <w:hideMark/>
          </w:tcPr>
          <w:p w14:paraId="164EDEF5" w14:textId="77777777" w:rsidR="00557054" w:rsidRPr="00557054" w:rsidRDefault="00557054" w:rsidP="00557054">
            <w:pPr>
              <w:keepNext/>
              <w:keepLines/>
              <w:widowControl/>
              <w:ind w:left="851" w:hanging="851"/>
              <w:jc w:val="left"/>
              <w:rPr>
                <w:rFonts w:ascii="Arial" w:eastAsia="等线" w:hAnsi="Arial" w:cs="Times New Roman"/>
                <w:kern w:val="0"/>
                <w:sz w:val="18"/>
                <w:szCs w:val="20"/>
                <w:lang w:val="en-GB" w:eastAsia="en-US"/>
                <w14:ligatures w14:val="none"/>
              </w:rPr>
            </w:pPr>
            <w:r w:rsidRPr="00557054">
              <w:rPr>
                <w:rFonts w:ascii="Arial" w:eastAsia="等线" w:hAnsi="Arial" w:cs="Times New Roman"/>
                <w:kern w:val="0"/>
                <w:sz w:val="18"/>
                <w:szCs w:val="20"/>
                <w:lang w:val="en-GB" w:eastAsia="en-US"/>
                <w14:ligatures w14:val="none"/>
              </w:rPr>
              <w:t>NOTE 1:</w:t>
            </w:r>
            <w:r w:rsidRPr="00557054">
              <w:rPr>
                <w:rFonts w:ascii="Arial" w:eastAsia="等线" w:hAnsi="Arial" w:cs="Times New Roman"/>
                <w:kern w:val="0"/>
                <w:sz w:val="18"/>
                <w:szCs w:val="20"/>
                <w:lang w:val="en-GB" w:eastAsia="en-US"/>
                <w14:ligatures w14:val="none"/>
              </w:rPr>
              <w:tab/>
              <w:t xml:space="preserve">A polarization reference, as defined in relation to the reference coordinate system in </w:t>
            </w:r>
            <w:r w:rsidRPr="00557054">
              <w:rPr>
                <w:rFonts w:ascii="Arial" w:eastAsia="等线" w:hAnsi="Arial" w:cs="Times New Roman"/>
                <w:kern w:val="0"/>
                <w:sz w:val="18"/>
                <w:szCs w:val="20"/>
                <w:lang w:val="en-GB" w:eastAsia="ja-JP"/>
                <w14:ligatures w14:val="none"/>
              </w:rPr>
              <w:t>J.1-1</w:t>
            </w:r>
            <w:r w:rsidRPr="00557054">
              <w:rPr>
                <w:rFonts w:ascii="Arial" w:eastAsia="等线" w:hAnsi="Arial" w:cs="Times New Roman"/>
                <w:kern w:val="0"/>
                <w:sz w:val="18"/>
                <w:szCs w:val="20"/>
                <w:lang w:val="en-GB" w:eastAsia="en-US"/>
                <w14:ligatures w14:val="none"/>
              </w:rPr>
              <w:t>, is maintained for each signal angle, link or interferer angle, and measurement angle.</w:t>
            </w:r>
          </w:p>
          <w:p w14:paraId="6ACC1EA4" w14:textId="77777777" w:rsidR="00557054" w:rsidRPr="00557054" w:rsidRDefault="00557054" w:rsidP="00557054">
            <w:pPr>
              <w:keepNext/>
              <w:keepLines/>
              <w:widowControl/>
              <w:ind w:left="851" w:hanging="851"/>
              <w:jc w:val="left"/>
              <w:rPr>
                <w:rFonts w:ascii="Arial" w:eastAsia="等线" w:hAnsi="Arial" w:cs="Times New Roman"/>
                <w:kern w:val="0"/>
                <w:sz w:val="18"/>
                <w:szCs w:val="20"/>
                <w:lang w:val="en-GB" w:eastAsia="en-US"/>
                <w14:ligatures w14:val="none"/>
              </w:rPr>
            </w:pPr>
            <w:r w:rsidRPr="00557054">
              <w:rPr>
                <w:rFonts w:ascii="Arial" w:eastAsia="等线" w:hAnsi="Arial" w:cs="Times New Roman"/>
                <w:kern w:val="0"/>
                <w:sz w:val="18"/>
                <w:szCs w:val="20"/>
                <w:lang w:val="en-GB" w:eastAsia="en-US"/>
                <w14:ligatures w14:val="none"/>
              </w:rPr>
              <w:t>NOTE 2:</w:t>
            </w:r>
            <w:r w:rsidRPr="00557054">
              <w:rPr>
                <w:rFonts w:ascii="Arial" w:eastAsia="等线" w:hAnsi="Arial" w:cs="Times New Roman"/>
                <w:kern w:val="0"/>
                <w:sz w:val="18"/>
                <w:szCs w:val="20"/>
                <w:lang w:val="en-GB" w:eastAsia="en-US"/>
                <w14:ligatures w14:val="none"/>
              </w:rPr>
              <w:tab/>
              <w:t>The combination of rotations is captured by matrix M=</w:t>
            </w:r>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z</w:t>
            </w:r>
            <w:r w:rsidRPr="00557054">
              <w:rPr>
                <w:rFonts w:ascii="Times New Roman" w:eastAsia="等线" w:hAnsi="Times New Roman" w:cs="Times New Roman"/>
                <w:kern w:val="0"/>
                <w:sz w:val="18"/>
                <w:szCs w:val="20"/>
                <w:lang w:val="en-GB" w:eastAsia="en-US"/>
                <w14:ligatures w14:val="none"/>
              </w:rPr>
              <w:t>(</w:t>
            </w:r>
            <w:proofErr w:type="gramStart"/>
            <w:r w:rsidRPr="00557054">
              <w:rPr>
                <w:rFonts w:ascii="Symbol" w:eastAsia="等线" w:hAnsi="Symbol" w:cs="Times New Roman"/>
                <w:kern w:val="0"/>
                <w:sz w:val="18"/>
                <w:szCs w:val="20"/>
                <w:lang w:val="en-GB" w:eastAsia="en-US"/>
                <w14:ligatures w14:val="none"/>
              </w:rPr>
              <w:t>g</w:t>
            </w:r>
            <w:r w:rsidRPr="00557054">
              <w:rPr>
                <w:rFonts w:ascii="Times New Roman" w:eastAsia="等线" w:hAnsi="Times New Roman" w:cs="Times New Roman"/>
                <w:kern w:val="0"/>
                <w:sz w:val="18"/>
                <w:szCs w:val="20"/>
                <w:lang w:val="en-GB" w:eastAsia="en-US"/>
                <w14:ligatures w14:val="none"/>
              </w:rPr>
              <w:t>)•</w:t>
            </w:r>
            <w:proofErr w:type="gramEnd"/>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y</w:t>
            </w:r>
            <w:r w:rsidRPr="00557054">
              <w:rPr>
                <w:rFonts w:ascii="Times New Roman" w:eastAsia="等线" w:hAnsi="Times New Roman" w:cs="Times New Roman"/>
                <w:kern w:val="0"/>
                <w:sz w:val="18"/>
                <w:szCs w:val="20"/>
                <w:lang w:val="en-GB" w:eastAsia="en-US"/>
                <w14:ligatures w14:val="none"/>
              </w:rPr>
              <w:t>(</w:t>
            </w:r>
            <w:r w:rsidRPr="00557054">
              <w:rPr>
                <w:rFonts w:ascii="Symbol" w:eastAsia="等线" w:hAnsi="Symbol" w:cs="Times New Roman"/>
                <w:kern w:val="0"/>
                <w:sz w:val="18"/>
                <w:szCs w:val="20"/>
                <w:lang w:val="en-GB" w:eastAsia="en-US"/>
                <w14:ligatures w14:val="none"/>
              </w:rPr>
              <w:t>b</w:t>
            </w:r>
            <w:r w:rsidRPr="00557054">
              <w:rPr>
                <w:rFonts w:ascii="Times New Roman" w:eastAsia="等线" w:hAnsi="Times New Roman" w:cs="Times New Roman"/>
                <w:kern w:val="0"/>
                <w:sz w:val="18"/>
                <w:szCs w:val="20"/>
                <w:lang w:val="en-GB" w:eastAsia="en-US"/>
                <w14:ligatures w14:val="none"/>
              </w:rPr>
              <w:t>)•</w:t>
            </w:r>
            <w:r w:rsidRPr="00557054">
              <w:rPr>
                <w:rFonts w:ascii="Times New Roman" w:eastAsia="等线" w:hAnsi="Times New Roman" w:cs="Times New Roman"/>
                <w:i/>
                <w:iCs/>
                <w:kern w:val="0"/>
                <w:sz w:val="18"/>
                <w:szCs w:val="20"/>
                <w:lang w:val="en-GB" w:eastAsia="en-US"/>
                <w14:ligatures w14:val="none"/>
              </w:rPr>
              <w:t>R</w:t>
            </w:r>
            <w:r w:rsidRPr="00557054">
              <w:rPr>
                <w:rFonts w:ascii="Times New Roman" w:eastAsia="等线" w:hAnsi="Times New Roman" w:cs="Times New Roman"/>
                <w:i/>
                <w:iCs/>
                <w:kern w:val="0"/>
                <w:sz w:val="18"/>
                <w:szCs w:val="20"/>
                <w:vertAlign w:val="subscript"/>
                <w:lang w:val="en-GB" w:eastAsia="en-US"/>
                <w14:ligatures w14:val="none"/>
              </w:rPr>
              <w:t>x</w:t>
            </w:r>
            <w:r w:rsidRPr="00557054">
              <w:rPr>
                <w:rFonts w:ascii="Times New Roman" w:eastAsia="等线" w:hAnsi="Times New Roman" w:cs="Times New Roman"/>
                <w:kern w:val="0"/>
                <w:sz w:val="18"/>
                <w:szCs w:val="20"/>
                <w:lang w:val="en-GB" w:eastAsia="en-US"/>
                <w14:ligatures w14:val="none"/>
              </w:rPr>
              <w:t>(</w:t>
            </w:r>
            <w:r w:rsidRPr="00557054">
              <w:rPr>
                <w:rFonts w:ascii="Symbol" w:eastAsia="等线" w:hAnsi="Symbol" w:cs="Times New Roman"/>
                <w:kern w:val="0"/>
                <w:sz w:val="18"/>
                <w:szCs w:val="20"/>
                <w:lang w:val="en-GB" w:eastAsia="en-US"/>
                <w14:ligatures w14:val="none"/>
              </w:rPr>
              <w:t>a</w:t>
            </w:r>
            <w:r w:rsidRPr="00557054">
              <w:rPr>
                <w:rFonts w:ascii="Times New Roman" w:eastAsia="等线" w:hAnsi="Times New Roman" w:cs="Times New Roman"/>
                <w:kern w:val="0"/>
                <w:sz w:val="18"/>
                <w:szCs w:val="20"/>
                <w:lang w:val="en-GB" w:eastAsia="en-US"/>
                <w14:ligatures w14:val="none"/>
              </w:rPr>
              <w:t>)</w:t>
            </w:r>
          </w:p>
        </w:tc>
      </w:tr>
    </w:tbl>
    <w:p w14:paraId="74F979DB"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p>
    <w:p w14:paraId="21C4BC33" w14:textId="77777777" w:rsidR="00557054" w:rsidRPr="00557054" w:rsidRDefault="00557054" w:rsidP="00557054">
      <w:pPr>
        <w:keepNext/>
        <w:keepLines/>
        <w:widowControl/>
        <w:spacing w:before="60" w:after="180"/>
        <w:jc w:val="center"/>
        <w:rPr>
          <w:rFonts w:ascii="Arial" w:eastAsia="宋体" w:hAnsi="Arial" w:cs="Arial"/>
          <w:b/>
          <w:kern w:val="0"/>
          <w:sz w:val="20"/>
          <w:szCs w:val="20"/>
          <w:lang w:eastAsia="en-US"/>
          <w14:ligatures w14:val="none"/>
        </w:rPr>
      </w:pPr>
      <w:r w:rsidRPr="00557054">
        <w:rPr>
          <w:rFonts w:ascii="Arial" w:eastAsia="宋体" w:hAnsi="Arial" w:cs="Arial"/>
          <w:b/>
          <w:kern w:val="0"/>
          <w:sz w:val="20"/>
          <w:szCs w:val="20"/>
          <w:lang w:eastAsia="en-US"/>
          <w14:ligatures w14:val="none"/>
        </w:rPr>
        <w:lastRenderedPageBreak/>
        <w:t xml:space="preserve">Table J.2-3: </w:t>
      </w:r>
      <w:r w:rsidRPr="00557054">
        <w:rPr>
          <w:rFonts w:ascii="Arial" w:eastAsia="宋体" w:hAnsi="Arial" w:cs="Arial"/>
          <w:b/>
          <w:kern w:val="0"/>
          <w:sz w:val="20"/>
          <w:szCs w:val="20"/>
          <w:lang w:val="en-GB" w:eastAsia="en-US"/>
          <w14:ligatures w14:val="none"/>
        </w:rPr>
        <w:t>Test conditions and angle definitions for Alignment Option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379"/>
        <w:gridCol w:w="1377"/>
        <w:gridCol w:w="1413"/>
        <w:gridCol w:w="4090"/>
      </w:tblGrid>
      <w:tr w:rsidR="00557054" w:rsidRPr="00557054" w14:paraId="357CFB37"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374AAE6" w14:textId="77777777" w:rsidR="00557054" w:rsidRPr="00557054" w:rsidRDefault="00557054" w:rsidP="00557054">
            <w:pPr>
              <w:keepNext/>
              <w:keepLines/>
              <w:widowControl/>
              <w:jc w:val="center"/>
              <w:rPr>
                <w:rFonts w:ascii="Arial" w:eastAsia="宋体" w:hAnsi="Arial" w:cs="Arial"/>
                <w:b/>
                <w:kern w:val="0"/>
                <w:sz w:val="18"/>
                <w:szCs w:val="20"/>
                <w:lang w:val="en-GB" w:eastAsia="en-US"/>
                <w14:ligatures w14:val="none"/>
              </w:rPr>
            </w:pPr>
            <w:r w:rsidRPr="00557054">
              <w:rPr>
                <w:rFonts w:ascii="Arial" w:eastAsia="宋体" w:hAnsi="Arial" w:cs="Arial"/>
                <w:b/>
                <w:kern w:val="0"/>
                <w:sz w:val="18"/>
                <w:szCs w:val="20"/>
                <w:lang w:val="en-GB" w:eastAsia="en-US"/>
                <w14:ligatures w14:val="none"/>
              </w:rPr>
              <w:t>Test condition</w:t>
            </w:r>
          </w:p>
        </w:tc>
        <w:tc>
          <w:tcPr>
            <w:tcW w:w="1419" w:type="dxa"/>
            <w:tcBorders>
              <w:top w:val="single" w:sz="4" w:space="0" w:color="auto"/>
              <w:left w:val="single" w:sz="4" w:space="0" w:color="auto"/>
              <w:bottom w:val="single" w:sz="4" w:space="0" w:color="auto"/>
              <w:right w:val="single" w:sz="4" w:space="0" w:color="auto"/>
            </w:tcBorders>
            <w:hideMark/>
          </w:tcPr>
          <w:p w14:paraId="7DCD0022" w14:textId="77777777" w:rsidR="00557054" w:rsidRPr="00557054" w:rsidRDefault="00557054" w:rsidP="00557054">
            <w:pPr>
              <w:keepNext/>
              <w:keepLines/>
              <w:widowControl/>
              <w:jc w:val="center"/>
              <w:rPr>
                <w:rFonts w:ascii="Arial" w:eastAsia="宋体" w:hAnsi="Arial" w:cs="Arial"/>
                <w:b/>
                <w:kern w:val="0"/>
                <w:sz w:val="18"/>
                <w:szCs w:val="20"/>
                <w:lang w:val="en-GB" w:eastAsia="en-US"/>
                <w14:ligatures w14:val="none"/>
              </w:rPr>
            </w:pPr>
            <w:r w:rsidRPr="00557054">
              <w:rPr>
                <w:rFonts w:ascii="Arial" w:eastAsia="宋体" w:hAnsi="Arial" w:cs="Arial"/>
                <w:b/>
                <w:kern w:val="0"/>
                <w:sz w:val="18"/>
                <w:szCs w:val="20"/>
                <w:lang w:val="en-GB" w:eastAsia="en-US"/>
                <w14:ligatures w14:val="none"/>
              </w:rPr>
              <w:t>DUT</w:t>
            </w:r>
            <w:r w:rsidRPr="00557054">
              <w:rPr>
                <w:rFonts w:ascii="Arial" w:eastAsia="宋体" w:hAnsi="Arial" w:cs="Arial"/>
                <w:b/>
                <w:kern w:val="0"/>
                <w:sz w:val="18"/>
                <w:szCs w:val="20"/>
                <w:lang w:val="en-GB" w:eastAsia="en-US"/>
                <w14:ligatures w14:val="none"/>
              </w:rPr>
              <w:br/>
              <w:t>orientation</w:t>
            </w:r>
          </w:p>
        </w:tc>
        <w:tc>
          <w:tcPr>
            <w:tcW w:w="1418" w:type="dxa"/>
            <w:tcBorders>
              <w:top w:val="single" w:sz="4" w:space="0" w:color="auto"/>
              <w:left w:val="single" w:sz="4" w:space="0" w:color="auto"/>
              <w:bottom w:val="single" w:sz="4" w:space="0" w:color="auto"/>
              <w:right w:val="single" w:sz="4" w:space="0" w:color="auto"/>
            </w:tcBorders>
            <w:hideMark/>
          </w:tcPr>
          <w:p w14:paraId="3C8B1C9A" w14:textId="77777777" w:rsidR="00557054" w:rsidRPr="00557054" w:rsidRDefault="00557054" w:rsidP="00557054">
            <w:pPr>
              <w:keepNext/>
              <w:keepLines/>
              <w:widowControl/>
              <w:jc w:val="center"/>
              <w:rPr>
                <w:rFonts w:ascii="Arial" w:eastAsia="宋体" w:hAnsi="Arial" w:cs="Arial"/>
                <w:b/>
                <w:kern w:val="0"/>
                <w:sz w:val="18"/>
                <w:szCs w:val="20"/>
                <w:lang w:val="en-GB" w:eastAsia="en-US"/>
                <w14:ligatures w14:val="none"/>
              </w:rPr>
            </w:pPr>
            <w:r w:rsidRPr="00557054">
              <w:rPr>
                <w:rFonts w:ascii="Arial" w:eastAsia="宋体" w:hAnsi="Arial" w:cs="Arial"/>
                <w:b/>
                <w:kern w:val="0"/>
                <w:sz w:val="18"/>
                <w:szCs w:val="20"/>
                <w:lang w:val="en-GB" w:eastAsia="en-US"/>
                <w14:ligatures w14:val="none"/>
              </w:rPr>
              <w:t>Link</w:t>
            </w:r>
            <w:r w:rsidRPr="00557054">
              <w:rPr>
                <w:rFonts w:ascii="Arial" w:eastAsia="宋体" w:hAnsi="Arial" w:cs="Arial"/>
                <w:b/>
                <w:kern w:val="0"/>
                <w:sz w:val="18"/>
                <w:szCs w:val="20"/>
                <w:lang w:val="en-GB" w:eastAsia="en-US"/>
                <w14:ligatures w14:val="none"/>
              </w:rPr>
              <w:br/>
              <w:t>angle</w:t>
            </w:r>
          </w:p>
        </w:tc>
        <w:tc>
          <w:tcPr>
            <w:tcW w:w="1419" w:type="dxa"/>
            <w:tcBorders>
              <w:top w:val="single" w:sz="4" w:space="0" w:color="auto"/>
              <w:left w:val="single" w:sz="4" w:space="0" w:color="auto"/>
              <w:bottom w:val="single" w:sz="4" w:space="0" w:color="auto"/>
              <w:right w:val="single" w:sz="4" w:space="0" w:color="auto"/>
            </w:tcBorders>
            <w:hideMark/>
          </w:tcPr>
          <w:p w14:paraId="3FD50A59" w14:textId="77777777" w:rsidR="00557054" w:rsidRPr="00557054" w:rsidRDefault="00557054" w:rsidP="00557054">
            <w:pPr>
              <w:keepNext/>
              <w:keepLines/>
              <w:widowControl/>
              <w:jc w:val="center"/>
              <w:rPr>
                <w:rFonts w:ascii="Arial" w:eastAsia="宋体" w:hAnsi="Arial" w:cs="Arial"/>
                <w:b/>
                <w:kern w:val="0"/>
                <w:sz w:val="18"/>
                <w:szCs w:val="20"/>
                <w:lang w:val="en-GB" w:eastAsia="en-US"/>
                <w14:ligatures w14:val="none"/>
              </w:rPr>
            </w:pPr>
            <w:r w:rsidRPr="00557054">
              <w:rPr>
                <w:rFonts w:ascii="Arial" w:eastAsia="宋体" w:hAnsi="Arial" w:cs="Arial"/>
                <w:b/>
                <w:kern w:val="0"/>
                <w:sz w:val="18"/>
                <w:szCs w:val="20"/>
                <w:lang w:val="en-GB" w:eastAsia="en-US"/>
                <w14:ligatures w14:val="none"/>
              </w:rPr>
              <w:t>Measurement</w:t>
            </w:r>
            <w:r w:rsidRPr="00557054">
              <w:rPr>
                <w:rFonts w:ascii="Arial" w:eastAsia="宋体" w:hAnsi="Arial" w:cs="Arial"/>
                <w:b/>
                <w:kern w:val="0"/>
                <w:sz w:val="18"/>
                <w:szCs w:val="20"/>
                <w:lang w:val="en-GB" w:eastAsia="en-US"/>
                <w14:ligatures w14:val="none"/>
              </w:rPr>
              <w:br/>
              <w:t>angle</w:t>
            </w:r>
          </w:p>
        </w:tc>
        <w:tc>
          <w:tcPr>
            <w:tcW w:w="4183" w:type="dxa"/>
            <w:tcBorders>
              <w:top w:val="single" w:sz="4" w:space="0" w:color="auto"/>
              <w:left w:val="single" w:sz="4" w:space="0" w:color="auto"/>
              <w:bottom w:val="single" w:sz="4" w:space="0" w:color="auto"/>
              <w:right w:val="single" w:sz="4" w:space="0" w:color="auto"/>
            </w:tcBorders>
            <w:hideMark/>
          </w:tcPr>
          <w:p w14:paraId="6AFAE055" w14:textId="77777777" w:rsidR="00557054" w:rsidRPr="00557054" w:rsidRDefault="00557054" w:rsidP="00557054">
            <w:pPr>
              <w:keepNext/>
              <w:keepLines/>
              <w:widowControl/>
              <w:jc w:val="center"/>
              <w:rPr>
                <w:rFonts w:ascii="Arial" w:eastAsia="宋体" w:hAnsi="Arial" w:cs="Arial"/>
                <w:b/>
                <w:kern w:val="0"/>
                <w:sz w:val="18"/>
                <w:szCs w:val="20"/>
                <w:lang w:val="en-GB" w:eastAsia="en-US"/>
                <w14:ligatures w14:val="none"/>
              </w:rPr>
            </w:pPr>
            <w:r w:rsidRPr="00557054">
              <w:rPr>
                <w:rFonts w:ascii="Arial" w:eastAsia="宋体" w:hAnsi="Arial" w:cs="Arial"/>
                <w:b/>
                <w:kern w:val="0"/>
                <w:sz w:val="18"/>
                <w:szCs w:val="20"/>
                <w:lang w:val="en-GB" w:eastAsia="en-US"/>
                <w14:ligatures w14:val="none"/>
              </w:rPr>
              <w:t>Diagram</w:t>
            </w:r>
          </w:p>
        </w:tc>
      </w:tr>
      <w:tr w:rsidR="00557054" w:rsidRPr="00557054" w14:paraId="5CD58CB5"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6BE3AD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1AE3CCA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1 (default)</w:t>
            </w:r>
          </w:p>
        </w:tc>
        <w:tc>
          <w:tcPr>
            <w:tcW w:w="1419" w:type="dxa"/>
            <w:tcBorders>
              <w:top w:val="single" w:sz="4" w:space="0" w:color="auto"/>
              <w:left w:val="single" w:sz="4" w:space="0" w:color="auto"/>
              <w:bottom w:val="single" w:sz="4" w:space="0" w:color="auto"/>
              <w:right w:val="single" w:sz="4" w:space="0" w:color="auto"/>
            </w:tcBorders>
          </w:tcPr>
          <w:p w14:paraId="302F034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90º;</w:t>
            </w:r>
            <w:r w:rsidRPr="00557054">
              <w:rPr>
                <w:rFonts w:ascii="Arial" w:eastAsia="宋体" w:hAnsi="Arial" w:cs="Arial"/>
                <w:kern w:val="0"/>
                <w:sz w:val="18"/>
                <w:szCs w:val="20"/>
                <w:lang w:val="en-GB" w:eastAsia="en-US"/>
                <w14:ligatures w14:val="none"/>
              </w:rPr>
              <w:br/>
              <w:t>β = 0º;</w:t>
            </w:r>
            <w:r w:rsidRPr="00557054">
              <w:rPr>
                <w:rFonts w:ascii="Arial" w:eastAsia="宋体" w:hAnsi="Arial" w:cs="Arial"/>
                <w:kern w:val="0"/>
                <w:sz w:val="18"/>
                <w:szCs w:val="20"/>
                <w:lang w:val="en-GB" w:eastAsia="en-US"/>
                <w14:ligatures w14:val="none"/>
              </w:rPr>
              <w:br/>
              <w:t>γ = 0º</w:t>
            </w:r>
          </w:p>
          <w:p w14:paraId="169C8D4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0EE4031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5C57EC63"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34147A0B"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109AB6F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1A68DED8"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4439CD2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3" w:type="dxa"/>
            <w:tcBorders>
              <w:top w:val="single" w:sz="4" w:space="0" w:color="auto"/>
              <w:left w:val="single" w:sz="4" w:space="0" w:color="auto"/>
              <w:bottom w:val="single" w:sz="4" w:space="0" w:color="auto"/>
              <w:right w:val="single" w:sz="4" w:space="0" w:color="auto"/>
            </w:tcBorders>
          </w:tcPr>
          <w:p w14:paraId="78800BFC"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73650290" wp14:editId="052034BE">
                  <wp:extent cx="2107565" cy="1478280"/>
                  <wp:effectExtent l="0" t="0" r="6985" b="7620"/>
                  <wp:docPr id="22" name="Picture 1651"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descr="DUTalignment03_trimetric_Matricesv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7565" cy="1478280"/>
                          </a:xfrm>
                          <a:prstGeom prst="rect">
                            <a:avLst/>
                          </a:prstGeom>
                          <a:noFill/>
                          <a:ln>
                            <a:noFill/>
                          </a:ln>
                        </pic:spPr>
                      </pic:pic>
                    </a:graphicData>
                  </a:graphic>
                </wp:inline>
              </w:drawing>
            </w:r>
          </w:p>
          <w:p w14:paraId="6358B2F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2BD6514A"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783EEB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6B68EE9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1</w:t>
            </w:r>
          </w:p>
          <w:p w14:paraId="33950A97"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419" w:type="dxa"/>
            <w:tcBorders>
              <w:top w:val="single" w:sz="4" w:space="0" w:color="auto"/>
              <w:left w:val="single" w:sz="4" w:space="0" w:color="auto"/>
              <w:bottom w:val="single" w:sz="4" w:space="0" w:color="auto"/>
              <w:right w:val="single" w:sz="4" w:space="0" w:color="auto"/>
            </w:tcBorders>
          </w:tcPr>
          <w:p w14:paraId="77C41B7E"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-90º;</w:t>
            </w:r>
            <w:r w:rsidRPr="00557054">
              <w:rPr>
                <w:rFonts w:ascii="Arial" w:eastAsia="宋体" w:hAnsi="Arial" w:cs="Arial"/>
                <w:kern w:val="0"/>
                <w:sz w:val="18"/>
                <w:szCs w:val="20"/>
                <w:lang w:val="en-GB" w:eastAsia="en-US"/>
                <w14:ligatures w14:val="none"/>
              </w:rPr>
              <w:br/>
              <w:t>β = 0º;</w:t>
            </w:r>
            <w:r w:rsidRPr="00557054">
              <w:rPr>
                <w:rFonts w:ascii="Arial" w:eastAsia="宋体" w:hAnsi="Arial" w:cs="Arial"/>
                <w:kern w:val="0"/>
                <w:sz w:val="18"/>
                <w:szCs w:val="20"/>
                <w:lang w:val="en-GB" w:eastAsia="en-US"/>
                <w14:ligatures w14:val="none"/>
              </w:rPr>
              <w:br/>
              <w:t>γ = 0º</w:t>
            </w:r>
          </w:p>
          <w:p w14:paraId="395FAC6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2665E08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2D639793"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60BAB7E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762DAFB1"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51BA21E5"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6CB32D20"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3" w:type="dxa"/>
            <w:tcBorders>
              <w:top w:val="single" w:sz="4" w:space="0" w:color="auto"/>
              <w:left w:val="single" w:sz="4" w:space="0" w:color="auto"/>
              <w:bottom w:val="single" w:sz="4" w:space="0" w:color="auto"/>
              <w:right w:val="single" w:sz="4" w:space="0" w:color="auto"/>
            </w:tcBorders>
          </w:tcPr>
          <w:p w14:paraId="30D703C9"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3F941C30" wp14:editId="300A3C00">
                  <wp:extent cx="2113915" cy="1478280"/>
                  <wp:effectExtent l="0" t="0" r="635" b="7620"/>
                  <wp:docPr id="23" name="Picture 1652"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descr="DUTalignment03_trimetric_Matricesv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13915" cy="1478280"/>
                          </a:xfrm>
                          <a:prstGeom prst="rect">
                            <a:avLst/>
                          </a:prstGeom>
                          <a:noFill/>
                          <a:ln>
                            <a:noFill/>
                          </a:ln>
                        </pic:spPr>
                      </pic:pic>
                    </a:graphicData>
                  </a:graphic>
                </wp:inline>
              </w:drawing>
            </w:r>
          </w:p>
          <w:p w14:paraId="43B903DF"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17CEF17B" w14:textId="77777777" w:rsidTr="0055705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7F93E1A"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Free space</w:t>
            </w:r>
          </w:p>
          <w:p w14:paraId="0FD04A7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DUT Orientation 2 – Option 2</w:t>
            </w:r>
          </w:p>
          <w:p w14:paraId="44C52A4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(based on re-positioning approach)</w:t>
            </w:r>
          </w:p>
        </w:tc>
        <w:tc>
          <w:tcPr>
            <w:tcW w:w="1419" w:type="dxa"/>
            <w:tcBorders>
              <w:top w:val="single" w:sz="4" w:space="0" w:color="auto"/>
              <w:left w:val="single" w:sz="4" w:space="0" w:color="auto"/>
              <w:bottom w:val="single" w:sz="4" w:space="0" w:color="auto"/>
              <w:right w:val="single" w:sz="4" w:space="0" w:color="auto"/>
            </w:tcBorders>
          </w:tcPr>
          <w:p w14:paraId="5AF362A5"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α = 90º;</w:t>
            </w:r>
            <w:r w:rsidRPr="00557054">
              <w:rPr>
                <w:rFonts w:ascii="Arial" w:eastAsia="宋体" w:hAnsi="Arial" w:cs="Arial"/>
                <w:kern w:val="0"/>
                <w:sz w:val="18"/>
                <w:szCs w:val="20"/>
                <w:lang w:val="en-GB" w:eastAsia="en-US"/>
                <w14:ligatures w14:val="none"/>
              </w:rPr>
              <w:br/>
              <w:t>β = 180º;</w:t>
            </w:r>
            <w:r w:rsidRPr="00557054">
              <w:rPr>
                <w:rFonts w:ascii="Arial" w:eastAsia="宋体" w:hAnsi="Arial" w:cs="Arial"/>
                <w:kern w:val="0"/>
                <w:sz w:val="18"/>
                <w:szCs w:val="20"/>
                <w:lang w:val="en-GB" w:eastAsia="en-US"/>
                <w14:ligatures w14:val="none"/>
              </w:rPr>
              <w:br/>
              <w:t>γ = 0º</w:t>
            </w:r>
          </w:p>
          <w:p w14:paraId="461C3C04"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p w14:paraId="44374AC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c>
          <w:tcPr>
            <w:tcW w:w="1418" w:type="dxa"/>
            <w:tcBorders>
              <w:top w:val="single" w:sz="4" w:space="0" w:color="auto"/>
              <w:left w:val="single" w:sz="4" w:space="0" w:color="auto"/>
              <w:bottom w:val="single" w:sz="4" w:space="0" w:color="auto"/>
              <w:right w:val="single" w:sz="4" w:space="0" w:color="auto"/>
            </w:tcBorders>
            <w:hideMark/>
          </w:tcPr>
          <w:p w14:paraId="183BBE22"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Link</w:t>
            </w:r>
            <w:proofErr w:type="spellEnd"/>
          </w:p>
          <w:p w14:paraId="46F9E708"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with polarization reference</w:t>
            </w:r>
          </w:p>
          <w:p w14:paraId="7C20FF16"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Link</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1419" w:type="dxa"/>
            <w:tcBorders>
              <w:top w:val="single" w:sz="4" w:space="0" w:color="auto"/>
              <w:left w:val="single" w:sz="4" w:space="0" w:color="auto"/>
              <w:bottom w:val="single" w:sz="4" w:space="0" w:color="auto"/>
              <w:right w:val="single" w:sz="4" w:space="0" w:color="auto"/>
            </w:tcBorders>
            <w:hideMark/>
          </w:tcPr>
          <w:p w14:paraId="18E6DF63" w14:textId="77777777" w:rsidR="00557054" w:rsidRPr="00557054" w:rsidRDefault="00557054" w:rsidP="00557054">
            <w:pPr>
              <w:keepNext/>
              <w:keepLines/>
              <w:widowControl/>
              <w:jc w:val="center"/>
              <w:rPr>
                <w:rFonts w:ascii="Arial" w:eastAsia="宋体" w:hAnsi="Arial" w:cs="Arial"/>
                <w:kern w:val="0"/>
                <w:sz w:val="18"/>
                <w:szCs w:val="20"/>
                <w:vertAlign w:val="subscript"/>
                <w:lang w:val="en-GB" w:eastAsia="en-US"/>
                <w14:ligatures w14:val="none"/>
              </w:rPr>
            </w:pPr>
            <w:proofErr w:type="spellStart"/>
            <w:r w:rsidRPr="00557054">
              <w:rPr>
                <w:rFonts w:ascii="Arial" w:eastAsia="宋体" w:hAnsi="Arial" w:cs="Arial"/>
                <w:kern w:val="0"/>
                <w:sz w:val="18"/>
                <w:szCs w:val="20"/>
                <w:lang w:val="en-GB" w:eastAsia="en-US"/>
                <w14:ligatures w14:val="none"/>
              </w:rPr>
              <w:t>θ</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vertAlign w:val="subscript"/>
                <w:lang w:val="en-GB" w:eastAsia="en-US"/>
                <w14:ligatures w14:val="none"/>
              </w:rPr>
              <w:t>;</w:t>
            </w:r>
            <w:r w:rsidRPr="00557054">
              <w:rPr>
                <w:rFonts w:ascii="Arial" w:eastAsia="宋体" w:hAnsi="Arial" w:cs="Arial"/>
                <w:kern w:val="0"/>
                <w:sz w:val="18"/>
                <w:szCs w:val="20"/>
                <w:vertAlign w:val="subscript"/>
                <w:lang w:val="en-GB" w:eastAsia="en-US"/>
                <w14:ligatures w14:val="none"/>
              </w:rPr>
              <w:br/>
            </w:r>
            <w:proofErr w:type="spellStart"/>
            <w:r w:rsidRPr="00557054">
              <w:rPr>
                <w:rFonts w:ascii="Arial" w:eastAsia="宋体" w:hAnsi="Arial" w:cs="Arial"/>
                <w:kern w:val="0"/>
                <w:sz w:val="18"/>
                <w:szCs w:val="20"/>
                <w:lang w:val="en-GB" w:eastAsia="en-US"/>
                <w14:ligatures w14:val="none"/>
              </w:rPr>
              <w:t>ϕ</w:t>
            </w:r>
            <w:r w:rsidRPr="00557054">
              <w:rPr>
                <w:rFonts w:ascii="Arial" w:eastAsia="宋体" w:hAnsi="Arial" w:cs="Arial"/>
                <w:kern w:val="0"/>
                <w:sz w:val="18"/>
                <w:szCs w:val="20"/>
                <w:vertAlign w:val="subscript"/>
                <w:lang w:val="en-GB" w:eastAsia="en-US"/>
                <w14:ligatures w14:val="none"/>
              </w:rPr>
              <w:t>Meas</w:t>
            </w:r>
            <w:proofErr w:type="spellEnd"/>
          </w:p>
          <w:p w14:paraId="6C149E1F"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 xml:space="preserve">with polarization reference </w:t>
            </w:r>
            <w:r w:rsidRPr="00557054">
              <w:rPr>
                <w:rFonts w:ascii="Arial" w:eastAsia="宋体" w:hAnsi="Arial" w:cs="Arial"/>
                <w:kern w:val="0"/>
                <w:sz w:val="18"/>
                <w:szCs w:val="20"/>
                <w:lang w:val="en-GB" w:eastAsia="en-US"/>
                <w14:ligatures w14:val="none"/>
              </w:rPr>
              <w:br/>
            </w:r>
            <w:proofErr w:type="spellStart"/>
            <w:r w:rsidRPr="00557054">
              <w:rPr>
                <w:rFonts w:ascii="Arial" w:eastAsia="宋体" w:hAnsi="Arial" w:cs="Arial"/>
                <w:kern w:val="0"/>
                <w:sz w:val="18"/>
                <w:szCs w:val="20"/>
                <w:lang w:val="en-GB" w:eastAsia="en-US"/>
                <w14:ligatures w14:val="none"/>
              </w:rPr>
              <w:t>Pol</w:t>
            </w:r>
            <w:r w:rsidRPr="00557054">
              <w:rPr>
                <w:rFonts w:ascii="Arial" w:eastAsia="宋体" w:hAnsi="Arial" w:cs="Arial"/>
                <w:kern w:val="0"/>
                <w:sz w:val="18"/>
                <w:szCs w:val="20"/>
                <w:vertAlign w:val="subscript"/>
                <w:lang w:val="en-GB" w:eastAsia="en-US"/>
                <w14:ligatures w14:val="none"/>
              </w:rPr>
              <w:t>Meas</w:t>
            </w:r>
            <w:proofErr w:type="spellEnd"/>
            <w:r w:rsidRPr="00557054">
              <w:rPr>
                <w:rFonts w:ascii="Arial" w:eastAsia="宋体" w:hAnsi="Arial" w:cs="Arial"/>
                <w:kern w:val="0"/>
                <w:sz w:val="18"/>
                <w:szCs w:val="20"/>
                <w:lang w:val="en-GB" w:eastAsia="en-US"/>
                <w14:ligatures w14:val="none"/>
              </w:rPr>
              <w:t xml:space="preserve"> = θ or </w:t>
            </w:r>
            <w:r w:rsidRPr="00557054">
              <w:rPr>
                <w:rFonts w:ascii="Arial" w:eastAsia="宋体" w:hAnsi="Arial" w:cs="Arial"/>
                <w:kern w:val="0"/>
                <w:sz w:val="18"/>
                <w:szCs w:val="20"/>
                <w:vertAlign w:val="subscript"/>
                <w:lang w:val="en-GB" w:eastAsia="en-US"/>
                <w14:ligatures w14:val="none"/>
              </w:rPr>
              <w:br/>
            </w:r>
            <w:r w:rsidRPr="00557054">
              <w:rPr>
                <w:rFonts w:ascii="Arial" w:eastAsia="宋体" w:hAnsi="Arial" w:cs="Arial"/>
                <w:kern w:val="0"/>
                <w:sz w:val="18"/>
                <w:szCs w:val="20"/>
                <w:lang w:val="en-GB" w:eastAsia="en-US"/>
                <w14:ligatures w14:val="none"/>
              </w:rPr>
              <w:t>ϕ</w:t>
            </w:r>
          </w:p>
        </w:tc>
        <w:tc>
          <w:tcPr>
            <w:tcW w:w="4183" w:type="dxa"/>
            <w:tcBorders>
              <w:top w:val="single" w:sz="4" w:space="0" w:color="auto"/>
              <w:left w:val="single" w:sz="4" w:space="0" w:color="auto"/>
              <w:bottom w:val="single" w:sz="4" w:space="0" w:color="auto"/>
              <w:right w:val="single" w:sz="4" w:space="0" w:color="auto"/>
            </w:tcBorders>
          </w:tcPr>
          <w:p w14:paraId="6E02FE33"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r w:rsidRPr="00557054">
              <w:rPr>
                <w:rFonts w:ascii="Arial" w:eastAsia="宋体" w:hAnsi="Arial" w:cs="Arial"/>
                <w:noProof/>
                <w:kern w:val="0"/>
                <w:sz w:val="18"/>
                <w:szCs w:val="20"/>
                <w:lang w:eastAsia="en-US"/>
                <w14:ligatures w14:val="none"/>
              </w:rPr>
              <w:drawing>
                <wp:inline distT="0" distB="0" distL="0" distR="0" wp14:anchorId="13AC8852" wp14:editId="5CF66DBB">
                  <wp:extent cx="2107565" cy="1478280"/>
                  <wp:effectExtent l="0" t="0" r="6985" b="7620"/>
                  <wp:docPr id="24" name="Picture 1653" descr="DUTalignment03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descr="DUTalignment03_trimetric_Matrices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7565" cy="1478280"/>
                          </a:xfrm>
                          <a:prstGeom prst="rect">
                            <a:avLst/>
                          </a:prstGeom>
                          <a:noFill/>
                          <a:ln>
                            <a:noFill/>
                          </a:ln>
                        </pic:spPr>
                      </pic:pic>
                    </a:graphicData>
                  </a:graphic>
                </wp:inline>
              </w:drawing>
            </w:r>
          </w:p>
          <w:p w14:paraId="03DEDCF2" w14:textId="77777777" w:rsidR="00557054" w:rsidRPr="00557054" w:rsidRDefault="00557054" w:rsidP="00557054">
            <w:pPr>
              <w:keepNext/>
              <w:keepLines/>
              <w:widowControl/>
              <w:jc w:val="center"/>
              <w:rPr>
                <w:rFonts w:ascii="Arial" w:eastAsia="宋体" w:hAnsi="Arial" w:cs="Arial"/>
                <w:kern w:val="0"/>
                <w:sz w:val="18"/>
                <w:szCs w:val="20"/>
                <w:lang w:val="en-GB" w:eastAsia="en-US"/>
                <w14:ligatures w14:val="none"/>
              </w:rPr>
            </w:pPr>
          </w:p>
        </w:tc>
      </w:tr>
      <w:tr w:rsidR="00557054" w:rsidRPr="00557054" w14:paraId="7654B2BF" w14:textId="77777777" w:rsidTr="00557054">
        <w:trPr>
          <w:cantSplit/>
          <w:jc w:val="center"/>
        </w:trPr>
        <w:tc>
          <w:tcPr>
            <w:tcW w:w="9857" w:type="dxa"/>
            <w:gridSpan w:val="5"/>
            <w:tcBorders>
              <w:top w:val="single" w:sz="4" w:space="0" w:color="auto"/>
              <w:left w:val="single" w:sz="4" w:space="0" w:color="auto"/>
              <w:bottom w:val="single" w:sz="4" w:space="0" w:color="auto"/>
              <w:right w:val="single" w:sz="4" w:space="0" w:color="auto"/>
            </w:tcBorders>
            <w:vAlign w:val="center"/>
            <w:hideMark/>
          </w:tcPr>
          <w:p w14:paraId="7912ACAF" w14:textId="77777777" w:rsidR="00557054" w:rsidRPr="00557054" w:rsidRDefault="00557054" w:rsidP="00557054">
            <w:pPr>
              <w:keepNext/>
              <w:keepLines/>
              <w:widowControl/>
              <w:ind w:left="851" w:hanging="851"/>
              <w:jc w:val="left"/>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NOTE 1:</w:t>
            </w:r>
            <w:r w:rsidRPr="00557054">
              <w:rPr>
                <w:rFonts w:ascii="Arial" w:eastAsia="宋体" w:hAnsi="Arial" w:cs="Arial"/>
                <w:kern w:val="0"/>
                <w:sz w:val="18"/>
                <w:szCs w:val="20"/>
                <w:lang w:val="en-GB" w:eastAsia="en-US"/>
                <w14:ligatures w14:val="none"/>
              </w:rPr>
              <w:tab/>
              <w:t>A polarization reference, as defined in relation to the reference coordinate system in J.1-1, is maintained for each signal angle, link or interferer angle, and measurement angle.</w:t>
            </w:r>
          </w:p>
          <w:p w14:paraId="5C77ADD5" w14:textId="77777777" w:rsidR="00557054" w:rsidRPr="00557054" w:rsidRDefault="00557054" w:rsidP="00557054">
            <w:pPr>
              <w:keepNext/>
              <w:keepLines/>
              <w:widowControl/>
              <w:ind w:left="851" w:hanging="851"/>
              <w:jc w:val="left"/>
              <w:rPr>
                <w:rFonts w:ascii="Arial" w:eastAsia="宋体" w:hAnsi="Arial" w:cs="Arial"/>
                <w:kern w:val="0"/>
                <w:sz w:val="18"/>
                <w:szCs w:val="20"/>
                <w:lang w:val="en-GB" w:eastAsia="en-US"/>
                <w14:ligatures w14:val="none"/>
              </w:rPr>
            </w:pPr>
            <w:r w:rsidRPr="00557054">
              <w:rPr>
                <w:rFonts w:ascii="Arial" w:eastAsia="宋体" w:hAnsi="Arial" w:cs="Arial"/>
                <w:kern w:val="0"/>
                <w:sz w:val="18"/>
                <w:szCs w:val="20"/>
                <w:lang w:val="en-GB" w:eastAsia="en-US"/>
                <w14:ligatures w14:val="none"/>
              </w:rPr>
              <w:t>NOTE 2:</w:t>
            </w:r>
            <w:r w:rsidRPr="00557054">
              <w:rPr>
                <w:rFonts w:ascii="Arial" w:eastAsia="宋体" w:hAnsi="Arial" w:cs="Arial"/>
                <w:kern w:val="0"/>
                <w:sz w:val="18"/>
                <w:szCs w:val="20"/>
                <w:lang w:val="en-GB" w:eastAsia="en-US"/>
                <w14:ligatures w14:val="none"/>
              </w:rPr>
              <w:tab/>
              <w:t>The combination of rotations is captured by matrix M=</w:t>
            </w:r>
            <w:r w:rsidRPr="00557054">
              <w:rPr>
                <w:rFonts w:ascii="Arial" w:eastAsia="宋体" w:hAnsi="Arial" w:cs="Arial"/>
                <w:i/>
                <w:iCs/>
                <w:kern w:val="0"/>
                <w:sz w:val="18"/>
                <w:szCs w:val="20"/>
                <w:lang w:val="en-GB" w:eastAsia="en-US"/>
                <w14:ligatures w14:val="none"/>
              </w:rPr>
              <w:t>R</w:t>
            </w:r>
            <w:r w:rsidRPr="00557054">
              <w:rPr>
                <w:rFonts w:ascii="Arial" w:eastAsia="宋体" w:hAnsi="Arial" w:cs="Arial"/>
                <w:i/>
                <w:iCs/>
                <w:kern w:val="0"/>
                <w:sz w:val="18"/>
                <w:szCs w:val="20"/>
                <w:vertAlign w:val="subscript"/>
                <w:lang w:val="en-GB" w:eastAsia="en-US"/>
                <w14:ligatures w14:val="none"/>
              </w:rPr>
              <w:t>z</w:t>
            </w:r>
            <w:r w:rsidRPr="00557054">
              <w:rPr>
                <w:rFonts w:ascii="Arial" w:eastAsia="宋体" w:hAnsi="Arial" w:cs="Arial"/>
                <w:kern w:val="0"/>
                <w:sz w:val="18"/>
                <w:szCs w:val="20"/>
                <w:lang w:val="en-GB" w:eastAsia="en-US"/>
                <w14:ligatures w14:val="none"/>
              </w:rPr>
              <w:t>(</w:t>
            </w:r>
            <w:proofErr w:type="gramStart"/>
            <w:r w:rsidRPr="00557054">
              <w:rPr>
                <w:rFonts w:ascii="Symbol" w:eastAsia="宋体" w:hAnsi="Symbol" w:cs="Arial"/>
                <w:kern w:val="0"/>
                <w:sz w:val="18"/>
                <w:szCs w:val="20"/>
                <w:lang w:val="en-GB" w:eastAsia="en-US"/>
                <w14:ligatures w14:val="none"/>
              </w:rPr>
              <w:t>g</w:t>
            </w:r>
            <w:r w:rsidRPr="00557054">
              <w:rPr>
                <w:rFonts w:ascii="Arial" w:eastAsia="宋体" w:hAnsi="Arial" w:cs="Arial"/>
                <w:kern w:val="0"/>
                <w:sz w:val="18"/>
                <w:szCs w:val="20"/>
                <w:lang w:val="en-GB" w:eastAsia="en-US"/>
                <w14:ligatures w14:val="none"/>
              </w:rPr>
              <w:t>)•</w:t>
            </w:r>
            <w:proofErr w:type="gramEnd"/>
            <w:r w:rsidRPr="00557054">
              <w:rPr>
                <w:rFonts w:ascii="Arial" w:eastAsia="宋体" w:hAnsi="Arial" w:cs="Arial"/>
                <w:i/>
                <w:iCs/>
                <w:kern w:val="0"/>
                <w:sz w:val="18"/>
                <w:szCs w:val="20"/>
                <w:lang w:val="en-GB" w:eastAsia="en-US"/>
                <w14:ligatures w14:val="none"/>
              </w:rPr>
              <w:t>R</w:t>
            </w:r>
            <w:r w:rsidRPr="00557054">
              <w:rPr>
                <w:rFonts w:ascii="Arial" w:eastAsia="宋体" w:hAnsi="Arial" w:cs="Arial"/>
                <w:i/>
                <w:iCs/>
                <w:kern w:val="0"/>
                <w:sz w:val="18"/>
                <w:szCs w:val="20"/>
                <w:vertAlign w:val="subscript"/>
                <w:lang w:val="en-GB" w:eastAsia="en-US"/>
                <w14:ligatures w14:val="none"/>
              </w:rPr>
              <w:t>y</w:t>
            </w:r>
            <w:r w:rsidRPr="00557054">
              <w:rPr>
                <w:rFonts w:ascii="Arial" w:eastAsia="宋体" w:hAnsi="Arial" w:cs="Arial"/>
                <w:kern w:val="0"/>
                <w:sz w:val="18"/>
                <w:szCs w:val="20"/>
                <w:lang w:val="en-GB" w:eastAsia="en-US"/>
                <w14:ligatures w14:val="none"/>
              </w:rPr>
              <w:t>(</w:t>
            </w:r>
            <w:r w:rsidRPr="00557054">
              <w:rPr>
                <w:rFonts w:ascii="Symbol" w:eastAsia="宋体" w:hAnsi="Symbol" w:cs="Arial"/>
                <w:kern w:val="0"/>
                <w:sz w:val="18"/>
                <w:szCs w:val="20"/>
                <w:lang w:val="en-GB" w:eastAsia="en-US"/>
                <w14:ligatures w14:val="none"/>
              </w:rPr>
              <w:t>b</w:t>
            </w:r>
            <w:r w:rsidRPr="00557054">
              <w:rPr>
                <w:rFonts w:ascii="Arial" w:eastAsia="宋体" w:hAnsi="Arial" w:cs="Arial"/>
                <w:kern w:val="0"/>
                <w:sz w:val="18"/>
                <w:szCs w:val="20"/>
                <w:lang w:val="en-GB" w:eastAsia="en-US"/>
                <w14:ligatures w14:val="none"/>
              </w:rPr>
              <w:t>)•</w:t>
            </w:r>
            <w:r w:rsidRPr="00557054">
              <w:rPr>
                <w:rFonts w:ascii="Arial" w:eastAsia="宋体" w:hAnsi="Arial" w:cs="Arial"/>
                <w:i/>
                <w:iCs/>
                <w:kern w:val="0"/>
                <w:sz w:val="18"/>
                <w:szCs w:val="20"/>
                <w:lang w:val="en-GB" w:eastAsia="en-US"/>
                <w14:ligatures w14:val="none"/>
              </w:rPr>
              <w:t>R</w:t>
            </w:r>
            <w:r w:rsidRPr="00557054">
              <w:rPr>
                <w:rFonts w:ascii="Arial" w:eastAsia="宋体" w:hAnsi="Arial" w:cs="Arial"/>
                <w:i/>
                <w:iCs/>
                <w:kern w:val="0"/>
                <w:sz w:val="18"/>
                <w:szCs w:val="20"/>
                <w:vertAlign w:val="subscript"/>
                <w:lang w:val="en-GB" w:eastAsia="en-US"/>
                <w14:ligatures w14:val="none"/>
              </w:rPr>
              <w:t>x</w:t>
            </w:r>
            <w:r w:rsidRPr="00557054">
              <w:rPr>
                <w:rFonts w:ascii="Arial" w:eastAsia="宋体" w:hAnsi="Arial" w:cs="Arial"/>
                <w:kern w:val="0"/>
                <w:sz w:val="18"/>
                <w:szCs w:val="20"/>
                <w:lang w:val="en-GB" w:eastAsia="en-US"/>
                <w14:ligatures w14:val="none"/>
              </w:rPr>
              <w:t>(</w:t>
            </w:r>
            <w:r w:rsidRPr="00557054">
              <w:rPr>
                <w:rFonts w:ascii="Symbol" w:eastAsia="宋体" w:hAnsi="Symbol" w:cs="Arial"/>
                <w:kern w:val="0"/>
                <w:sz w:val="18"/>
                <w:szCs w:val="20"/>
                <w:lang w:val="en-GB" w:eastAsia="en-US"/>
                <w14:ligatures w14:val="none"/>
              </w:rPr>
              <w:t>a</w:t>
            </w:r>
            <w:r w:rsidRPr="00557054">
              <w:rPr>
                <w:rFonts w:ascii="Arial" w:eastAsia="宋体" w:hAnsi="Arial" w:cs="Arial"/>
                <w:kern w:val="0"/>
                <w:sz w:val="18"/>
                <w:szCs w:val="20"/>
                <w:lang w:val="en-GB" w:eastAsia="en-US"/>
                <w14:ligatures w14:val="none"/>
              </w:rPr>
              <w:t>)</w:t>
            </w:r>
          </w:p>
        </w:tc>
      </w:tr>
    </w:tbl>
    <w:p w14:paraId="2A5A3895"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p>
    <w:p w14:paraId="623974E2" w14:textId="77777777" w:rsidR="00557054" w:rsidRPr="00557054" w:rsidRDefault="00557054" w:rsidP="00557054">
      <w:pPr>
        <w:widowControl/>
        <w:spacing w:after="180"/>
        <w:jc w:val="left"/>
        <w:rPr>
          <w:rFonts w:ascii="Times New Roman" w:eastAsia="等线" w:hAnsi="Times New Roman" w:cs="Times New Roman"/>
          <w:kern w:val="0"/>
          <w:sz w:val="20"/>
          <w:szCs w:val="20"/>
          <w:lang w:val="en-GB" w:eastAsia="en-US"/>
          <w14:ligatures w14:val="none"/>
        </w:rPr>
      </w:pPr>
      <w:r w:rsidRPr="00557054">
        <w:rPr>
          <w:rFonts w:ascii="Times New Roman" w:eastAsia="等线" w:hAnsi="Times New Roman" w:cs="Times New Roman"/>
          <w:kern w:val="0"/>
          <w:sz w:val="20"/>
          <w:szCs w:val="20"/>
          <w:lang w:val="en-GB" w:eastAsia="en-US"/>
          <w14:ligatures w14:val="none"/>
        </w:rPr>
        <w:t>For each UE requirement and test case, each of the parameters in Table J.2-1 through J.2-3 need to be recorded, such that DUT positioning, DUT beam direction, and angles of the signal, link/interferer, and measurement are specified</w:t>
      </w:r>
      <w:r w:rsidRPr="00557054">
        <w:rPr>
          <w:rFonts w:ascii="Times New Roman" w:eastAsia="等线" w:hAnsi="Times New Roman" w:cs="Times New Roman"/>
          <w:kern w:val="0"/>
          <w:sz w:val="20"/>
          <w:szCs w:val="20"/>
          <w:lang w:eastAsia="en-US"/>
          <w14:ligatures w14:val="none"/>
        </w:rPr>
        <w:t xml:space="preserve"> in terms of the fixed coordinate system</w:t>
      </w:r>
      <w:r w:rsidRPr="00557054">
        <w:rPr>
          <w:rFonts w:ascii="Times New Roman" w:eastAsia="等线" w:hAnsi="Times New Roman" w:cs="Times New Roman"/>
          <w:kern w:val="0"/>
          <w:sz w:val="20"/>
          <w:szCs w:val="20"/>
          <w:lang w:val="en-GB" w:eastAsia="en-US"/>
          <w14:ligatures w14:val="none"/>
        </w:rPr>
        <w:t>.</w:t>
      </w:r>
    </w:p>
    <w:p w14:paraId="5145EA40" w14:textId="77777777" w:rsidR="00557054" w:rsidRPr="00557054" w:rsidRDefault="00557054" w:rsidP="00557054">
      <w:pPr>
        <w:widowControl/>
        <w:spacing w:after="180"/>
        <w:jc w:val="left"/>
        <w:rPr>
          <w:rFonts w:ascii="Times New Roman" w:eastAsia="等线" w:hAnsi="Times New Roman" w:cs="Times New Roman"/>
          <w:kern w:val="0"/>
          <w:sz w:val="20"/>
          <w:szCs w:val="20"/>
          <w:lang w:val="en-GB" w:eastAsia="en-US"/>
          <w14:ligatures w14:val="none"/>
        </w:rPr>
      </w:pPr>
      <w:r w:rsidRPr="00557054">
        <w:rPr>
          <w:rFonts w:ascii="Times New Roman" w:eastAsia="等线" w:hAnsi="Times New Roman" w:cs="Times New Roman"/>
          <w:kern w:val="0"/>
          <w:sz w:val="20"/>
          <w:szCs w:val="20"/>
          <w:lang w:val="en-GB" w:eastAsia="en-US"/>
          <w14:ligatures w14:val="none"/>
        </w:rPr>
        <w:t xml:space="preserve">Due to the non-commutative nature of rotations, the order of rotations is important and needs to be defined when multiple DUT orientations are tested. </w:t>
      </w:r>
    </w:p>
    <w:p w14:paraId="02388587" w14:textId="77777777" w:rsidR="00557054" w:rsidRPr="00557054" w:rsidRDefault="00557054" w:rsidP="00557054">
      <w:pPr>
        <w:widowControl/>
        <w:spacing w:after="180"/>
        <w:jc w:val="left"/>
        <w:rPr>
          <w:rFonts w:ascii="Times New Roman" w:eastAsia="等线" w:hAnsi="Times New Roman" w:cs="Times New Roman"/>
          <w:kern w:val="0"/>
          <w:sz w:val="20"/>
          <w:szCs w:val="20"/>
          <w:lang w:val="en-GB" w:eastAsia="en-US"/>
          <w14:ligatures w14:val="none"/>
        </w:rPr>
      </w:pPr>
      <w:r w:rsidRPr="00557054">
        <w:rPr>
          <w:rFonts w:ascii="Times New Roman" w:eastAsia="等线" w:hAnsi="Times New Roman" w:cs="Times New Roman"/>
          <w:kern w:val="0"/>
          <w:sz w:val="20"/>
          <w:szCs w:val="20"/>
          <w:lang w:val="en-GB" w:eastAsia="en-US"/>
          <w14:ligatures w14:val="none"/>
        </w:rPr>
        <w:t>The rotations around the x, y, and z axes can be defined with the following rotation matrices</w:t>
      </w:r>
    </w:p>
    <w:p w14:paraId="4D672B36"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drawing>
          <wp:inline distT="0" distB="0" distL="0" distR="0" wp14:anchorId="74DC84C2" wp14:editId="4ADE00E9">
            <wp:extent cx="2007235" cy="914400"/>
            <wp:effectExtent l="0" t="0" r="0" b="0"/>
            <wp:docPr id="25"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7235" cy="914400"/>
                    </a:xfrm>
                    <a:prstGeom prst="rect">
                      <a:avLst/>
                    </a:prstGeom>
                    <a:noFill/>
                    <a:ln>
                      <a:noFill/>
                    </a:ln>
                  </pic:spPr>
                </pic:pic>
              </a:graphicData>
            </a:graphic>
          </wp:inline>
        </w:drawing>
      </w:r>
    </w:p>
    <w:p w14:paraId="09F1A60B"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lastRenderedPageBreak/>
        <w:drawing>
          <wp:inline distT="0" distB="0" distL="0" distR="0" wp14:anchorId="41D5BCFE" wp14:editId="3FC027A7">
            <wp:extent cx="2048510" cy="914400"/>
            <wp:effectExtent l="0" t="0" r="8890" b="0"/>
            <wp:docPr id="2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48510" cy="914400"/>
                    </a:xfrm>
                    <a:prstGeom prst="rect">
                      <a:avLst/>
                    </a:prstGeom>
                    <a:noFill/>
                    <a:ln>
                      <a:noFill/>
                    </a:ln>
                  </pic:spPr>
                </pic:pic>
              </a:graphicData>
            </a:graphic>
          </wp:inline>
        </w:drawing>
      </w:r>
    </w:p>
    <w:p w14:paraId="167B9BF0"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and</w:t>
      </w:r>
    </w:p>
    <w:p w14:paraId="1F19F28C"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drawing>
          <wp:inline distT="0" distB="0" distL="0" distR="0" wp14:anchorId="49BE012B" wp14:editId="193F9DC0">
            <wp:extent cx="1941830" cy="914400"/>
            <wp:effectExtent l="0" t="0" r="1270" b="0"/>
            <wp:docPr id="27"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41830" cy="914400"/>
                    </a:xfrm>
                    <a:prstGeom prst="rect">
                      <a:avLst/>
                    </a:prstGeom>
                    <a:noFill/>
                    <a:ln>
                      <a:noFill/>
                    </a:ln>
                  </pic:spPr>
                </pic:pic>
              </a:graphicData>
            </a:graphic>
          </wp:inline>
        </w:drawing>
      </w:r>
      <w:r w:rsidRPr="00557054">
        <w:rPr>
          <w:rFonts w:ascii="Times New Roman" w:eastAsia="宋体" w:hAnsi="Times New Roman" w:cs="Times New Roman"/>
          <w:noProof/>
          <w:kern w:val="0"/>
          <w:sz w:val="20"/>
          <w:szCs w:val="20"/>
          <w:lang w:eastAsia="en-US"/>
          <w14:ligatures w14:val="none"/>
        </w:rPr>
        <w:t>.</w:t>
      </w:r>
    </w:p>
    <w:p w14:paraId="417AACB7"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with the respective angles of rotation, </w:t>
      </w:r>
      <w:r w:rsidRPr="00557054">
        <w:rPr>
          <w:rFonts w:ascii="Symbol" w:eastAsia="等线" w:hAnsi="Symbol" w:cs="Times New Roman"/>
          <w:i/>
          <w:kern w:val="0"/>
          <w:sz w:val="20"/>
          <w:szCs w:val="20"/>
          <w:lang w:eastAsia="en-US"/>
          <w14:ligatures w14:val="none"/>
        </w:rPr>
        <w:t>a</w:t>
      </w:r>
      <w:r w:rsidRPr="00557054">
        <w:rPr>
          <w:rFonts w:ascii="Symbol" w:eastAsia="等线" w:hAnsi="Symbol" w:cs="Times New Roman"/>
          <w:kern w:val="0"/>
          <w:sz w:val="20"/>
          <w:szCs w:val="20"/>
          <w:lang w:eastAsia="en-US"/>
          <w14:ligatures w14:val="none"/>
        </w:rPr>
        <w:t xml:space="preserve">, </w:t>
      </w:r>
      <w:r w:rsidRPr="00557054">
        <w:rPr>
          <w:rFonts w:ascii="Symbol" w:eastAsia="等线" w:hAnsi="Symbol" w:cs="Times New Roman"/>
          <w:i/>
          <w:kern w:val="0"/>
          <w:sz w:val="20"/>
          <w:szCs w:val="20"/>
          <w:lang w:eastAsia="en-US"/>
          <w14:ligatures w14:val="none"/>
        </w:rPr>
        <w:t>b</w:t>
      </w:r>
      <w:r w:rsidRPr="00557054">
        <w:rPr>
          <w:rFonts w:ascii="Symbol" w:eastAsia="等线" w:hAnsi="Symbol" w:cs="Times New Roman"/>
          <w:kern w:val="0"/>
          <w:sz w:val="20"/>
          <w:szCs w:val="20"/>
          <w:lang w:eastAsia="en-US"/>
          <w14:ligatures w14:val="none"/>
        </w:rPr>
        <w:t xml:space="preserve">, </w:t>
      </w:r>
      <w:r w:rsidRPr="00557054">
        <w:rPr>
          <w:rFonts w:ascii="Symbol" w:eastAsia="等线" w:hAnsi="Symbol" w:cs="Times New Roman"/>
          <w:i/>
          <w:kern w:val="0"/>
          <w:sz w:val="20"/>
          <w:szCs w:val="20"/>
          <w:lang w:eastAsia="en-US"/>
          <w14:ligatures w14:val="none"/>
        </w:rPr>
        <w:t>g,</w:t>
      </w:r>
      <w:r w:rsidRPr="00557054">
        <w:rPr>
          <w:rFonts w:ascii="Times New Roman" w:eastAsia="等线" w:hAnsi="Times New Roman" w:cs="Times New Roman"/>
          <w:kern w:val="0"/>
          <w:sz w:val="20"/>
          <w:szCs w:val="20"/>
          <w:lang w:eastAsia="en-US"/>
          <w14:ligatures w14:val="none"/>
        </w:rPr>
        <w:t xml:space="preserve"> and</w:t>
      </w:r>
    </w:p>
    <w:p w14:paraId="1A40C9BD"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drawing>
          <wp:inline distT="0" distB="0" distL="0" distR="0" wp14:anchorId="38937B09" wp14:editId="0CE3C929">
            <wp:extent cx="807720" cy="914400"/>
            <wp:effectExtent l="0" t="0" r="0" b="0"/>
            <wp:docPr id="28"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07720" cy="914400"/>
                    </a:xfrm>
                    <a:prstGeom prst="rect">
                      <a:avLst/>
                    </a:prstGeom>
                    <a:noFill/>
                    <a:ln>
                      <a:noFill/>
                    </a:ln>
                  </pic:spPr>
                </pic:pic>
              </a:graphicData>
            </a:graphic>
          </wp:inline>
        </w:drawing>
      </w:r>
    </w:p>
    <w:p w14:paraId="428828A8"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Additionally, any translation of the DUT can be defined with the translation matrix</w:t>
      </w:r>
    </w:p>
    <w:p w14:paraId="7C8C9C6E"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drawing>
          <wp:inline distT="0" distB="0" distL="0" distR="0" wp14:anchorId="19A8E8E9" wp14:editId="7FFC0344">
            <wp:extent cx="1715770" cy="914400"/>
            <wp:effectExtent l="0" t="0" r="0" b="0"/>
            <wp:docPr id="29"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15770" cy="914400"/>
                    </a:xfrm>
                    <a:prstGeom prst="rect">
                      <a:avLst/>
                    </a:prstGeom>
                    <a:noFill/>
                    <a:ln>
                      <a:noFill/>
                    </a:ln>
                  </pic:spPr>
                </pic:pic>
              </a:graphicData>
            </a:graphic>
          </wp:inline>
        </w:drawing>
      </w:r>
    </w:p>
    <w:p w14:paraId="395A1B47"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with offsets </w:t>
      </w:r>
      <w:proofErr w:type="spellStart"/>
      <w:r w:rsidRPr="00557054">
        <w:rPr>
          <w:rFonts w:ascii="Times New Roman" w:eastAsia="等线" w:hAnsi="Times New Roman" w:cs="Times New Roman"/>
          <w:kern w:val="0"/>
          <w:sz w:val="20"/>
          <w:szCs w:val="20"/>
          <w:lang w:eastAsia="en-US"/>
          <w14:ligatures w14:val="none"/>
        </w:rPr>
        <w:t>t</w:t>
      </w:r>
      <w:r w:rsidRPr="00557054">
        <w:rPr>
          <w:rFonts w:ascii="Times New Roman" w:eastAsia="等线" w:hAnsi="Times New Roman" w:cs="Times New Roman"/>
          <w:kern w:val="0"/>
          <w:sz w:val="20"/>
          <w:szCs w:val="20"/>
          <w:vertAlign w:val="subscript"/>
          <w:lang w:eastAsia="en-US"/>
          <w14:ligatures w14:val="none"/>
        </w:rPr>
        <w:t>x</w:t>
      </w:r>
      <w:proofErr w:type="spellEnd"/>
      <w:r w:rsidRPr="00557054">
        <w:rPr>
          <w:rFonts w:ascii="Times New Roman" w:eastAsia="等线" w:hAnsi="Times New Roman" w:cs="Times New Roman"/>
          <w:kern w:val="0"/>
          <w:sz w:val="20"/>
          <w:szCs w:val="20"/>
          <w:lang w:eastAsia="en-US"/>
          <w14:ligatures w14:val="none"/>
        </w:rPr>
        <w:t>, t</w:t>
      </w:r>
      <w:r w:rsidRPr="00557054">
        <w:rPr>
          <w:rFonts w:ascii="Times New Roman" w:eastAsia="等线" w:hAnsi="Times New Roman" w:cs="Times New Roman"/>
          <w:kern w:val="0"/>
          <w:sz w:val="20"/>
          <w:szCs w:val="20"/>
          <w:vertAlign w:val="subscript"/>
          <w:lang w:eastAsia="en-US"/>
          <w14:ligatures w14:val="none"/>
        </w:rPr>
        <w:t>y</w:t>
      </w:r>
      <w:r w:rsidRPr="00557054">
        <w:rPr>
          <w:rFonts w:ascii="Times New Roman" w:eastAsia="等线" w:hAnsi="Times New Roman" w:cs="Times New Roman"/>
          <w:kern w:val="0"/>
          <w:sz w:val="20"/>
          <w:szCs w:val="20"/>
          <w:lang w:eastAsia="en-US"/>
          <w14:ligatures w14:val="none"/>
        </w:rPr>
        <w:t xml:space="preserve">, </w:t>
      </w:r>
      <w:proofErr w:type="spellStart"/>
      <w:r w:rsidRPr="00557054">
        <w:rPr>
          <w:rFonts w:ascii="Times New Roman" w:eastAsia="等线" w:hAnsi="Times New Roman" w:cs="Times New Roman"/>
          <w:kern w:val="0"/>
          <w:sz w:val="20"/>
          <w:szCs w:val="20"/>
          <w:lang w:eastAsia="en-US"/>
          <w14:ligatures w14:val="none"/>
        </w:rPr>
        <w:t>t</w:t>
      </w:r>
      <w:r w:rsidRPr="00557054">
        <w:rPr>
          <w:rFonts w:ascii="Times New Roman" w:eastAsia="等线" w:hAnsi="Times New Roman" w:cs="Times New Roman"/>
          <w:kern w:val="0"/>
          <w:sz w:val="20"/>
          <w:szCs w:val="20"/>
          <w:vertAlign w:val="subscript"/>
          <w:lang w:eastAsia="en-US"/>
          <w14:ligatures w14:val="none"/>
        </w:rPr>
        <w:t>z</w:t>
      </w:r>
      <w:proofErr w:type="spellEnd"/>
      <w:r w:rsidRPr="00557054">
        <w:rPr>
          <w:rFonts w:ascii="Times New Roman" w:eastAsia="等线" w:hAnsi="Times New Roman" w:cs="Times New Roman"/>
          <w:kern w:val="0"/>
          <w:sz w:val="20"/>
          <w:szCs w:val="20"/>
          <w:lang w:eastAsia="en-US"/>
          <w14:ligatures w14:val="none"/>
        </w:rPr>
        <w:t xml:space="preserve"> in x, y, and z, respectively and with </w:t>
      </w:r>
    </w:p>
    <w:p w14:paraId="50D53B3F"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w:r w:rsidRPr="00557054">
        <w:rPr>
          <w:rFonts w:ascii="Times New Roman" w:eastAsia="宋体" w:hAnsi="Times New Roman" w:cs="Times New Roman"/>
          <w:noProof/>
          <w:kern w:val="0"/>
          <w:sz w:val="20"/>
          <w:szCs w:val="20"/>
          <w:lang w:eastAsia="en-US"/>
          <w14:ligatures w14:val="none"/>
        </w:rPr>
        <w:drawing>
          <wp:inline distT="0" distB="0" distL="0" distR="0" wp14:anchorId="021632A1" wp14:editId="28A105C2">
            <wp:extent cx="801370" cy="914400"/>
            <wp:effectExtent l="0" t="0" r="0" b="0"/>
            <wp:docPr id="30"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1370" cy="914400"/>
                    </a:xfrm>
                    <a:prstGeom prst="rect">
                      <a:avLst/>
                    </a:prstGeom>
                    <a:noFill/>
                    <a:ln>
                      <a:noFill/>
                    </a:ln>
                  </pic:spPr>
                </pic:pic>
              </a:graphicData>
            </a:graphic>
          </wp:inline>
        </w:drawing>
      </w:r>
    </w:p>
    <w:p w14:paraId="1F4ED288"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The combination of rotations and translation is captured by the multiplication of rotation and translation matrices. </w:t>
      </w:r>
    </w:p>
    <w:p w14:paraId="2DEF5B70"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For instance, the matrix M </w:t>
      </w:r>
    </w:p>
    <w:p w14:paraId="52939BB9" w14:textId="77777777" w:rsidR="00557054" w:rsidRPr="00557054" w:rsidRDefault="00557054" w:rsidP="00557054">
      <w:pPr>
        <w:keepLines/>
        <w:widowControl/>
        <w:tabs>
          <w:tab w:val="center" w:pos="4536"/>
          <w:tab w:val="right" w:pos="9072"/>
        </w:tabs>
        <w:spacing w:after="180"/>
        <w:jc w:val="center"/>
        <w:rPr>
          <w:rFonts w:ascii="Times New Roman" w:eastAsia="宋体" w:hAnsi="Times New Roman" w:cs="Times New Roman"/>
          <w:noProof/>
          <w:kern w:val="0"/>
          <w:sz w:val="20"/>
          <w:szCs w:val="20"/>
          <w:lang w:eastAsia="en-US"/>
          <w14:ligatures w14:val="none"/>
        </w:rPr>
      </w:pPr>
      <m:oMathPara>
        <m:oMath>
          <m:r>
            <w:rPr>
              <w:rFonts w:ascii="Cambria Math" w:eastAsia="宋体" w:hAnsi="Cambria Math" w:cs="Times New Roman"/>
              <w:noProof/>
              <w:kern w:val="0"/>
              <w:sz w:val="24"/>
              <w:szCs w:val="20"/>
              <w:lang w:eastAsia="en-US"/>
              <w14:ligatures w14:val="none"/>
            </w:rPr>
            <m:t xml:space="preserve"> M=T</m:t>
          </m:r>
          <m:d>
            <m:dPr>
              <m:ctrlPr>
                <w:rPr>
                  <w:rFonts w:ascii="Cambria Math" w:eastAsia="等线" w:hAnsi="Cambria Math" w:cs="Times New Roman"/>
                  <w:i/>
                  <w:noProof/>
                  <w:kern w:val="0"/>
                  <w:sz w:val="24"/>
                  <w:szCs w:val="24"/>
                  <w:lang w:val="en-GB" w:eastAsia="en-US"/>
                  <w14:ligatures w14:val="none"/>
                </w:rPr>
              </m:ctrlPr>
            </m:dPr>
            <m:e>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t</m:t>
                  </m:r>
                </m:e>
                <m:sub>
                  <m:r>
                    <w:rPr>
                      <w:rFonts w:ascii="Cambria Math" w:eastAsia="宋体" w:hAnsi="Cambria Math" w:cs="Times New Roman"/>
                      <w:noProof/>
                      <w:kern w:val="0"/>
                      <w:sz w:val="24"/>
                      <w:szCs w:val="20"/>
                      <w:lang w:eastAsia="en-US"/>
                      <w14:ligatures w14:val="none"/>
                    </w:rPr>
                    <m:t>x</m:t>
                  </m:r>
                </m:sub>
              </m:sSub>
              <m:r>
                <w:rPr>
                  <w:rFonts w:ascii="Cambria Math" w:eastAsia="宋体" w:hAnsi="Cambria Math" w:cs="Times New Roman"/>
                  <w:noProof/>
                  <w:kern w:val="0"/>
                  <w:sz w:val="24"/>
                  <w:szCs w:val="20"/>
                  <w:lang w:eastAsia="en-US"/>
                  <w14:ligatures w14:val="none"/>
                </w:rPr>
                <m:t>,</m:t>
              </m:r>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t</m:t>
                  </m:r>
                </m:e>
                <m:sub>
                  <m:r>
                    <w:rPr>
                      <w:rFonts w:ascii="Cambria Math" w:eastAsia="宋体" w:hAnsi="Cambria Math" w:cs="Times New Roman"/>
                      <w:noProof/>
                      <w:kern w:val="0"/>
                      <w:sz w:val="24"/>
                      <w:szCs w:val="20"/>
                      <w:lang w:eastAsia="en-US"/>
                      <w14:ligatures w14:val="none"/>
                    </w:rPr>
                    <m:t>y</m:t>
                  </m:r>
                </m:sub>
              </m:sSub>
              <m:r>
                <w:rPr>
                  <w:rFonts w:ascii="Cambria Math" w:eastAsia="宋体" w:hAnsi="Cambria Math" w:cs="Times New Roman"/>
                  <w:noProof/>
                  <w:kern w:val="0"/>
                  <w:sz w:val="24"/>
                  <w:szCs w:val="20"/>
                  <w:lang w:eastAsia="en-US"/>
                  <w14:ligatures w14:val="none"/>
                </w:rPr>
                <m:t>,</m:t>
              </m:r>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t</m:t>
                  </m:r>
                </m:e>
                <m:sub>
                  <m:r>
                    <w:rPr>
                      <w:rFonts w:ascii="Cambria Math" w:eastAsia="宋体" w:hAnsi="Cambria Math" w:cs="Times New Roman"/>
                      <w:noProof/>
                      <w:kern w:val="0"/>
                      <w:sz w:val="24"/>
                      <w:szCs w:val="20"/>
                      <w:lang w:eastAsia="en-US"/>
                      <w14:ligatures w14:val="none"/>
                    </w:rPr>
                    <m:t>z</m:t>
                  </m:r>
                </m:sub>
              </m:sSub>
            </m:e>
          </m:d>
          <m:r>
            <w:rPr>
              <w:rFonts w:ascii="Cambria Math" w:eastAsia="宋体" w:hAnsi="Cambria Math" w:cs="Times New Roman"/>
              <w:noProof/>
              <w:kern w:val="0"/>
              <w:sz w:val="24"/>
              <w:szCs w:val="20"/>
              <w:lang w:eastAsia="en-US"/>
              <w14:ligatures w14:val="none"/>
            </w:rPr>
            <m:t>·</m:t>
          </m:r>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R</m:t>
              </m:r>
            </m:e>
            <m:sub>
              <m:r>
                <w:rPr>
                  <w:rFonts w:ascii="Cambria Math" w:eastAsia="宋体" w:hAnsi="Cambria Math" w:cs="Times New Roman"/>
                  <w:noProof/>
                  <w:kern w:val="0"/>
                  <w:sz w:val="24"/>
                  <w:szCs w:val="20"/>
                  <w:lang w:eastAsia="en-US"/>
                  <w14:ligatures w14:val="none"/>
                </w:rPr>
                <m:t>z</m:t>
              </m:r>
            </m:sub>
          </m:sSub>
          <m:d>
            <m:dPr>
              <m:ctrlPr>
                <w:rPr>
                  <w:rFonts w:ascii="Cambria Math" w:eastAsia="等线" w:hAnsi="Cambria Math" w:cs="Times New Roman"/>
                  <w:i/>
                  <w:noProof/>
                  <w:kern w:val="0"/>
                  <w:sz w:val="24"/>
                  <w:szCs w:val="24"/>
                  <w:lang w:val="en-GB" w:eastAsia="en-US"/>
                  <w14:ligatures w14:val="none"/>
                </w:rPr>
              </m:ctrlPr>
            </m:dPr>
            <m:e>
              <m:r>
                <w:rPr>
                  <w:rFonts w:ascii="Cambria Math" w:eastAsia="宋体" w:hAnsi="Cambria Math" w:cs="Times New Roman"/>
                  <w:noProof/>
                  <w:kern w:val="0"/>
                  <w:sz w:val="24"/>
                  <w:szCs w:val="20"/>
                  <w:lang w:eastAsia="en-US"/>
                  <w14:ligatures w14:val="none"/>
                </w:rPr>
                <m:t>γ</m:t>
              </m:r>
            </m:e>
          </m:d>
          <m:r>
            <w:rPr>
              <w:rFonts w:ascii="Cambria Math" w:eastAsia="宋体" w:hAnsi="Cambria Math" w:cs="Times New Roman"/>
              <w:noProof/>
              <w:kern w:val="0"/>
              <w:sz w:val="24"/>
              <w:szCs w:val="20"/>
              <w:lang w:eastAsia="en-US"/>
              <w14:ligatures w14:val="none"/>
            </w:rPr>
            <m:t>·</m:t>
          </m:r>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R</m:t>
              </m:r>
            </m:e>
            <m:sub>
              <m:r>
                <w:rPr>
                  <w:rFonts w:ascii="Cambria Math" w:eastAsia="宋体" w:hAnsi="Cambria Math" w:cs="Times New Roman"/>
                  <w:noProof/>
                  <w:kern w:val="0"/>
                  <w:sz w:val="24"/>
                  <w:szCs w:val="20"/>
                  <w:lang w:eastAsia="en-US"/>
                  <w14:ligatures w14:val="none"/>
                </w:rPr>
                <m:t>y</m:t>
              </m:r>
            </m:sub>
          </m:sSub>
          <m:d>
            <m:dPr>
              <m:ctrlPr>
                <w:rPr>
                  <w:rFonts w:ascii="Cambria Math" w:eastAsia="等线" w:hAnsi="Cambria Math" w:cs="Times New Roman"/>
                  <w:i/>
                  <w:noProof/>
                  <w:kern w:val="0"/>
                  <w:sz w:val="24"/>
                  <w:szCs w:val="24"/>
                  <w:lang w:val="en-GB" w:eastAsia="en-US"/>
                  <w14:ligatures w14:val="none"/>
                </w:rPr>
              </m:ctrlPr>
            </m:dPr>
            <m:e>
              <m:r>
                <w:rPr>
                  <w:rFonts w:ascii="Cambria Math" w:eastAsia="宋体" w:hAnsi="Cambria Math" w:cs="Times New Roman"/>
                  <w:noProof/>
                  <w:kern w:val="0"/>
                  <w:sz w:val="24"/>
                  <w:szCs w:val="20"/>
                  <w:lang w:eastAsia="en-US"/>
                  <w14:ligatures w14:val="none"/>
                </w:rPr>
                <m:t>β</m:t>
              </m:r>
            </m:e>
          </m:d>
          <m:r>
            <w:rPr>
              <w:rFonts w:ascii="Cambria Math" w:eastAsia="宋体" w:hAnsi="Cambria Math" w:cs="Times New Roman"/>
              <w:noProof/>
              <w:kern w:val="0"/>
              <w:sz w:val="24"/>
              <w:szCs w:val="20"/>
              <w:lang w:eastAsia="en-US"/>
              <w14:ligatures w14:val="none"/>
            </w:rPr>
            <m:t>·</m:t>
          </m:r>
          <m:sSub>
            <m:sSubPr>
              <m:ctrlPr>
                <w:rPr>
                  <w:rFonts w:ascii="Cambria Math" w:eastAsia="等线" w:hAnsi="Cambria Math" w:cs="Times New Roman"/>
                  <w:i/>
                  <w:noProof/>
                  <w:kern w:val="0"/>
                  <w:sz w:val="24"/>
                  <w:szCs w:val="24"/>
                  <w:lang w:val="en-GB" w:eastAsia="en-US"/>
                  <w14:ligatures w14:val="none"/>
                </w:rPr>
              </m:ctrlPr>
            </m:sSubPr>
            <m:e>
              <m:r>
                <w:rPr>
                  <w:rFonts w:ascii="Cambria Math" w:eastAsia="宋体" w:hAnsi="Cambria Math" w:cs="Times New Roman"/>
                  <w:noProof/>
                  <w:kern w:val="0"/>
                  <w:sz w:val="24"/>
                  <w:szCs w:val="20"/>
                  <w:lang w:eastAsia="en-US"/>
                  <w14:ligatures w14:val="none"/>
                </w:rPr>
                <m:t>R</m:t>
              </m:r>
            </m:e>
            <m:sub>
              <m:r>
                <w:rPr>
                  <w:rFonts w:ascii="Cambria Math" w:eastAsia="宋体" w:hAnsi="Cambria Math" w:cs="Times New Roman"/>
                  <w:noProof/>
                  <w:kern w:val="0"/>
                  <w:sz w:val="24"/>
                  <w:szCs w:val="20"/>
                  <w:lang w:eastAsia="en-US"/>
                  <w14:ligatures w14:val="none"/>
                </w:rPr>
                <m:t>x</m:t>
              </m:r>
            </m:sub>
          </m:sSub>
          <m:d>
            <m:dPr>
              <m:ctrlPr>
                <w:rPr>
                  <w:rFonts w:ascii="Cambria Math" w:eastAsia="等线" w:hAnsi="Cambria Math" w:cs="Times New Roman"/>
                  <w:i/>
                  <w:noProof/>
                  <w:kern w:val="0"/>
                  <w:sz w:val="24"/>
                  <w:szCs w:val="24"/>
                  <w:lang w:val="en-GB" w:eastAsia="en-US"/>
                  <w14:ligatures w14:val="none"/>
                </w:rPr>
              </m:ctrlPr>
            </m:dPr>
            <m:e>
              <m:r>
                <w:rPr>
                  <w:rFonts w:ascii="Cambria Math" w:eastAsia="宋体" w:hAnsi="Cambria Math" w:cs="Times New Roman"/>
                  <w:noProof/>
                  <w:kern w:val="0"/>
                  <w:sz w:val="24"/>
                  <w:szCs w:val="20"/>
                  <w:lang w:eastAsia="en-US"/>
                  <w14:ligatures w14:val="none"/>
                </w:rPr>
                <m:t>α</m:t>
              </m:r>
            </m:e>
          </m:d>
        </m:oMath>
      </m:oMathPara>
    </w:p>
    <w:p w14:paraId="03C9DF5A" w14:textId="77777777" w:rsidR="00557054" w:rsidRPr="00557054" w:rsidRDefault="00557054" w:rsidP="00557054">
      <w:pPr>
        <w:widowControl/>
        <w:spacing w:after="180"/>
        <w:jc w:val="left"/>
        <w:rPr>
          <w:rFonts w:ascii="Times New Roman" w:eastAsia="等线" w:hAnsi="Times New Roman" w:cs="Times New Roman"/>
          <w:kern w:val="0"/>
          <w:sz w:val="20"/>
          <w:szCs w:val="20"/>
          <w:lang w:eastAsia="en-US"/>
          <w14:ligatures w14:val="none"/>
        </w:rPr>
      </w:pPr>
      <w:r w:rsidRPr="00557054">
        <w:rPr>
          <w:rFonts w:ascii="Times New Roman" w:eastAsia="等线" w:hAnsi="Times New Roman" w:cs="Times New Roman"/>
          <w:kern w:val="0"/>
          <w:sz w:val="20"/>
          <w:szCs w:val="20"/>
          <w:lang w:eastAsia="en-US"/>
          <w14:ligatures w14:val="none"/>
        </w:rPr>
        <w:t xml:space="preserve">describes an initial rotation of the DUT around the x axis with angle </w:t>
      </w:r>
      <w:r w:rsidRPr="00557054">
        <w:rPr>
          <w:rFonts w:ascii="Times New Roman" w:eastAsia="等线" w:hAnsi="Times New Roman" w:cs="Times New Roman"/>
          <w:i/>
          <w:kern w:val="0"/>
          <w:sz w:val="20"/>
          <w:szCs w:val="20"/>
          <w:lang w:eastAsia="en-US"/>
          <w14:ligatures w14:val="none"/>
        </w:rPr>
        <w:sym w:font="Symbol" w:char="F020"/>
      </w:r>
      <w:r w:rsidRPr="00557054">
        <w:rPr>
          <w:rFonts w:ascii="Times New Roman" w:eastAsia="等线" w:hAnsi="Times New Roman" w:cs="Times New Roman"/>
          <w:i/>
          <w:kern w:val="0"/>
          <w:sz w:val="20"/>
          <w:szCs w:val="20"/>
          <w:lang w:eastAsia="en-US"/>
          <w14:ligatures w14:val="none"/>
        </w:rPr>
        <w:sym w:font="Symbol" w:char="F061"/>
      </w:r>
      <w:r w:rsidRPr="00557054">
        <w:rPr>
          <w:rFonts w:ascii="Times New Roman" w:eastAsia="等线" w:hAnsi="Times New Roman" w:cs="Times New Roman"/>
          <w:kern w:val="0"/>
          <w:sz w:val="20"/>
          <w:szCs w:val="20"/>
          <w:lang w:eastAsia="en-US"/>
          <w14:ligatures w14:val="none"/>
        </w:rPr>
        <w:t xml:space="preserve">, a subsequent rotation around the y axis with angle </w:t>
      </w:r>
      <w:r w:rsidRPr="00557054">
        <w:rPr>
          <w:rFonts w:ascii="Times New Roman" w:eastAsia="等线" w:hAnsi="Times New Roman" w:cs="Times New Roman"/>
          <w:i/>
          <w:kern w:val="0"/>
          <w:sz w:val="20"/>
          <w:szCs w:val="20"/>
          <w:lang w:eastAsia="en-US"/>
          <w14:ligatures w14:val="none"/>
        </w:rPr>
        <w:sym w:font="Symbol" w:char="F062"/>
      </w:r>
      <w:r w:rsidRPr="00557054">
        <w:rPr>
          <w:rFonts w:ascii="Times New Roman" w:eastAsia="等线" w:hAnsi="Times New Roman" w:cs="Times New Roman"/>
          <w:kern w:val="0"/>
          <w:sz w:val="20"/>
          <w:szCs w:val="20"/>
          <w:lang w:eastAsia="en-US"/>
          <w14:ligatures w14:val="none"/>
        </w:rPr>
        <w:t xml:space="preserve">, and a final rotation around the z axis with angle </w:t>
      </w:r>
      <w:r w:rsidRPr="00557054">
        <w:rPr>
          <w:rFonts w:ascii="Times New Roman" w:eastAsia="等线" w:hAnsi="Times New Roman" w:cs="Times New Roman"/>
          <w:i/>
          <w:kern w:val="0"/>
          <w:sz w:val="20"/>
          <w:szCs w:val="20"/>
          <w:lang w:eastAsia="en-US"/>
          <w14:ligatures w14:val="none"/>
        </w:rPr>
        <w:sym w:font="Symbol" w:char="F067"/>
      </w:r>
      <w:r w:rsidRPr="00557054">
        <w:rPr>
          <w:rFonts w:ascii="Times New Roman" w:eastAsia="等线" w:hAnsi="Times New Roman" w:cs="Times New Roman"/>
          <w:kern w:val="0"/>
          <w:sz w:val="20"/>
          <w:szCs w:val="20"/>
          <w:lang w:eastAsia="en-US"/>
          <w14:ligatures w14:val="none"/>
        </w:rPr>
        <w:t xml:space="preserve">. After those rotations, the DUT is translated by </w:t>
      </w:r>
      <w:proofErr w:type="spellStart"/>
      <w:r w:rsidRPr="00557054">
        <w:rPr>
          <w:rFonts w:ascii="Times New Roman" w:eastAsia="等线" w:hAnsi="Times New Roman" w:cs="Times New Roman"/>
          <w:kern w:val="0"/>
          <w:sz w:val="20"/>
          <w:szCs w:val="20"/>
          <w:lang w:eastAsia="en-US"/>
          <w14:ligatures w14:val="none"/>
        </w:rPr>
        <w:t>t</w:t>
      </w:r>
      <w:r w:rsidRPr="00557054">
        <w:rPr>
          <w:rFonts w:ascii="Times New Roman" w:eastAsia="等线" w:hAnsi="Times New Roman" w:cs="Times New Roman"/>
          <w:kern w:val="0"/>
          <w:sz w:val="20"/>
          <w:szCs w:val="20"/>
          <w:vertAlign w:val="subscript"/>
          <w:lang w:eastAsia="en-US"/>
          <w14:ligatures w14:val="none"/>
        </w:rPr>
        <w:t>x</w:t>
      </w:r>
      <w:proofErr w:type="spellEnd"/>
      <w:r w:rsidRPr="00557054">
        <w:rPr>
          <w:rFonts w:ascii="Times New Roman" w:eastAsia="等线" w:hAnsi="Times New Roman" w:cs="Times New Roman"/>
          <w:kern w:val="0"/>
          <w:sz w:val="20"/>
          <w:szCs w:val="20"/>
          <w:lang w:eastAsia="en-US"/>
          <w14:ligatures w14:val="none"/>
        </w:rPr>
        <w:t>, t</w:t>
      </w:r>
      <w:r w:rsidRPr="00557054">
        <w:rPr>
          <w:rFonts w:ascii="Times New Roman" w:eastAsia="等线" w:hAnsi="Times New Roman" w:cs="Times New Roman"/>
          <w:kern w:val="0"/>
          <w:sz w:val="20"/>
          <w:szCs w:val="20"/>
          <w:vertAlign w:val="subscript"/>
          <w:lang w:eastAsia="en-US"/>
          <w14:ligatures w14:val="none"/>
        </w:rPr>
        <w:t>y</w:t>
      </w:r>
      <w:r w:rsidRPr="00557054">
        <w:rPr>
          <w:rFonts w:ascii="Times New Roman" w:eastAsia="等线" w:hAnsi="Times New Roman" w:cs="Times New Roman"/>
          <w:kern w:val="0"/>
          <w:sz w:val="20"/>
          <w:szCs w:val="20"/>
          <w:lang w:eastAsia="en-US"/>
          <w14:ligatures w14:val="none"/>
        </w:rPr>
        <w:t xml:space="preserve">, </w:t>
      </w:r>
      <w:proofErr w:type="spellStart"/>
      <w:r w:rsidRPr="00557054">
        <w:rPr>
          <w:rFonts w:ascii="Times New Roman" w:eastAsia="等线" w:hAnsi="Times New Roman" w:cs="Times New Roman"/>
          <w:kern w:val="0"/>
          <w:sz w:val="20"/>
          <w:szCs w:val="20"/>
          <w:lang w:eastAsia="en-US"/>
          <w14:ligatures w14:val="none"/>
        </w:rPr>
        <w:t>t</w:t>
      </w:r>
      <w:r w:rsidRPr="00557054">
        <w:rPr>
          <w:rFonts w:ascii="Times New Roman" w:eastAsia="等线" w:hAnsi="Times New Roman" w:cs="Times New Roman"/>
          <w:kern w:val="0"/>
          <w:sz w:val="20"/>
          <w:szCs w:val="20"/>
          <w:vertAlign w:val="subscript"/>
          <w:lang w:eastAsia="en-US"/>
          <w14:ligatures w14:val="none"/>
        </w:rPr>
        <w:t>z</w:t>
      </w:r>
      <w:proofErr w:type="spellEnd"/>
      <w:r w:rsidRPr="00557054">
        <w:rPr>
          <w:rFonts w:ascii="Times New Roman" w:eastAsia="等线" w:hAnsi="Times New Roman" w:cs="Times New Roman"/>
          <w:kern w:val="0"/>
          <w:sz w:val="20"/>
          <w:szCs w:val="20"/>
          <w:lang w:eastAsia="en-US"/>
          <w14:ligatures w14:val="none"/>
        </w:rPr>
        <w:t xml:space="preserve"> in x, y, and z, respectively.</w:t>
      </w:r>
    </w:p>
    <w:p w14:paraId="584E3882" w14:textId="68F9E9CE" w:rsidR="00846122" w:rsidRDefault="00F77C74" w:rsidP="00624EF9">
      <w:pPr>
        <w:rPr>
          <w:ins w:id="53" w:author="vivo" w:date="2024-02-02T14:00:00Z"/>
          <w:rFonts w:ascii="Times New Roman" w:eastAsia="等线" w:hAnsi="Times New Roman" w:cs="Times New Roman"/>
          <w:noProof/>
          <w:color w:val="0070C0"/>
        </w:rPr>
      </w:pPr>
      <w:ins w:id="54" w:author="vivo" w:date="2024-02-02T10:46:00Z">
        <w:r>
          <w:rPr>
            <w:rFonts w:ascii="Times New Roman" w:eastAsia="等线" w:hAnsi="Times New Roman" w:cs="Times New Roman"/>
            <w:noProof/>
            <w:color w:val="0070C0"/>
          </w:rPr>
          <w:t xml:space="preserve">For the </w:t>
        </w:r>
      </w:ins>
      <w:ins w:id="55" w:author="vivo" w:date="2024-02-02T10:49:00Z">
        <w:r>
          <w:rPr>
            <w:rFonts w:ascii="Times New Roman" w:eastAsia="等线" w:hAnsi="Times New Roman" w:cs="Times New Roman"/>
            <w:noProof/>
            <w:color w:val="0070C0"/>
          </w:rPr>
          <w:t>requi</w:t>
        </w:r>
      </w:ins>
      <w:ins w:id="56" w:author="vivo" w:date="2024-02-02T10:50:00Z">
        <w:r>
          <w:rPr>
            <w:rFonts w:ascii="Times New Roman" w:eastAsia="等线" w:hAnsi="Times New Roman" w:cs="Times New Roman"/>
            <w:noProof/>
            <w:color w:val="0070C0"/>
          </w:rPr>
          <w:t xml:space="preserve">rement of </w:t>
        </w:r>
      </w:ins>
      <w:ins w:id="57" w:author="vivo" w:date="2024-02-02T10:47:00Z">
        <w:r w:rsidRPr="00F77C74">
          <w:rPr>
            <w:rFonts w:ascii="Times New Roman" w:eastAsia="等线" w:hAnsi="Times New Roman" w:cs="Times New Roman"/>
            <w:noProof/>
            <w:color w:val="0070C0"/>
          </w:rPr>
          <w:t>simultaneous reception from multiple directions</w:t>
        </w:r>
      </w:ins>
      <w:ins w:id="58" w:author="vivo" w:date="2024-02-02T10:50:00Z">
        <w:r>
          <w:rPr>
            <w:rFonts w:ascii="Times New Roman" w:eastAsia="等线" w:hAnsi="Times New Roman" w:cs="Times New Roman"/>
            <w:noProof/>
            <w:color w:val="0070C0"/>
          </w:rPr>
          <w:t xml:space="preserve">, </w:t>
        </w:r>
      </w:ins>
      <w:ins w:id="59" w:author="vivo" w:date="2024-02-02T14:36:00Z">
        <w:r w:rsidR="00914C0A">
          <w:rPr>
            <w:rFonts w:ascii="Times New Roman" w:eastAsia="等线" w:hAnsi="Times New Roman" w:cs="Times New Roman"/>
            <w:noProof/>
            <w:color w:val="0070C0"/>
          </w:rPr>
          <w:t xml:space="preserve">there are 12 </w:t>
        </w:r>
      </w:ins>
      <w:ins w:id="60" w:author="vivo" w:date="2024-02-02T14:34:00Z">
        <w:r w:rsidR="00914C0A" w:rsidRPr="00914C0A">
          <w:rPr>
            <w:rFonts w:ascii="Times New Roman" w:eastAsia="等线" w:hAnsi="Times New Roman" w:cs="Times New Roman"/>
            <w:noProof/>
            <w:color w:val="0070C0"/>
          </w:rPr>
          <w:t>permitted device alignment for the default test condition</w:t>
        </w:r>
      </w:ins>
      <w:ins w:id="61" w:author="vivo" w:date="2024-02-02T14:36:00Z">
        <w:r w:rsidR="00914C0A">
          <w:rPr>
            <w:rFonts w:ascii="Times New Roman" w:eastAsia="等线" w:hAnsi="Times New Roman" w:cs="Times New Roman"/>
            <w:noProof/>
            <w:color w:val="0070C0"/>
          </w:rPr>
          <w:t xml:space="preserve">,  </w:t>
        </w:r>
        <w:r w:rsidR="00914C0A">
          <w:rPr>
            <w:rFonts w:ascii="Times New Roman" w:eastAsia="等线" w:hAnsi="Times New Roman" w:cs="Times New Roman" w:hint="eastAsia"/>
            <w:noProof/>
            <w:color w:val="0070C0"/>
          </w:rPr>
          <w:t>as</w:t>
        </w:r>
        <w:r w:rsidR="00914C0A">
          <w:rPr>
            <w:rFonts w:ascii="Times New Roman" w:eastAsia="等线" w:hAnsi="Times New Roman" w:cs="Times New Roman"/>
            <w:noProof/>
            <w:color w:val="0070C0"/>
          </w:rPr>
          <w:t xml:space="preserve"> shown in </w:t>
        </w:r>
      </w:ins>
      <w:ins w:id="62" w:author="vivo" w:date="2024-02-02T12:09:00Z">
        <w:r w:rsidR="000609CB">
          <w:rPr>
            <w:rFonts w:ascii="Times New Roman" w:eastAsia="等线" w:hAnsi="Times New Roman" w:cs="Times New Roman"/>
            <w:noProof/>
            <w:color w:val="0070C0"/>
          </w:rPr>
          <w:t>Table J.2-4.</w:t>
        </w:r>
      </w:ins>
    </w:p>
    <w:p w14:paraId="0CEA38FF" w14:textId="57ADA0E8" w:rsidR="00C47B02" w:rsidRPr="00557054" w:rsidRDefault="00C47B02" w:rsidP="00C47B02">
      <w:pPr>
        <w:keepNext/>
        <w:keepLines/>
        <w:widowControl/>
        <w:spacing w:before="60" w:after="180"/>
        <w:jc w:val="center"/>
        <w:rPr>
          <w:ins w:id="63" w:author="vivo" w:date="2024-02-02T14:00:00Z"/>
          <w:rFonts w:ascii="Arial" w:eastAsia="宋体" w:hAnsi="Arial" w:cs="Arial"/>
          <w:b/>
          <w:kern w:val="0"/>
          <w:sz w:val="20"/>
          <w:szCs w:val="20"/>
          <w:lang w:eastAsia="en-US"/>
          <w14:ligatures w14:val="none"/>
        </w:rPr>
      </w:pPr>
      <w:ins w:id="64" w:author="vivo" w:date="2024-02-02T14:00:00Z">
        <w:r w:rsidRPr="00557054">
          <w:rPr>
            <w:rFonts w:ascii="Arial" w:eastAsia="宋体" w:hAnsi="Arial" w:cs="Arial"/>
            <w:b/>
            <w:kern w:val="0"/>
            <w:sz w:val="20"/>
            <w:szCs w:val="20"/>
            <w:lang w:eastAsia="en-US"/>
            <w14:ligatures w14:val="none"/>
          </w:rPr>
          <w:t>Table J.2-</w:t>
        </w:r>
        <w:r>
          <w:rPr>
            <w:rFonts w:ascii="Arial" w:eastAsia="宋体" w:hAnsi="Arial" w:cs="Arial"/>
            <w:b/>
            <w:kern w:val="0"/>
            <w:sz w:val="20"/>
            <w:szCs w:val="20"/>
            <w:lang w:eastAsia="en-US"/>
            <w14:ligatures w14:val="none"/>
          </w:rPr>
          <w:t>4</w:t>
        </w:r>
        <w:r w:rsidRPr="00557054">
          <w:rPr>
            <w:rFonts w:ascii="Arial" w:eastAsia="宋体" w:hAnsi="Arial" w:cs="Arial"/>
            <w:b/>
            <w:kern w:val="0"/>
            <w:sz w:val="20"/>
            <w:szCs w:val="20"/>
            <w:lang w:eastAsia="en-US"/>
            <w14:ligatures w14:val="none"/>
          </w:rPr>
          <w:t xml:space="preserve">: </w:t>
        </w:r>
      </w:ins>
      <w:ins w:id="65" w:author="vivo" w:date="2024-02-02T14:01:00Z">
        <w:r>
          <w:rPr>
            <w:rFonts w:ascii="Arial" w:eastAsia="宋体" w:hAnsi="Arial" w:cs="Arial"/>
            <w:b/>
            <w:kern w:val="0"/>
            <w:sz w:val="20"/>
            <w:szCs w:val="20"/>
            <w:lang w:eastAsia="en-US"/>
            <w14:ligatures w14:val="none"/>
          </w:rPr>
          <w:t>I</w:t>
        </w:r>
      </w:ins>
      <w:ins w:id="66" w:author="vivo" w:date="2024-02-02T14:00:00Z">
        <w:r>
          <w:rPr>
            <w:rFonts w:ascii="Arial" w:eastAsia="宋体" w:hAnsi="Arial" w:cs="Arial"/>
            <w:b/>
            <w:kern w:val="0"/>
            <w:sz w:val="20"/>
            <w:szCs w:val="20"/>
            <w:lang w:eastAsia="en-US"/>
            <w14:ligatures w14:val="none"/>
          </w:rPr>
          <w:t xml:space="preserve">nitial DUT orientation </w:t>
        </w:r>
      </w:ins>
      <w:ins w:id="67" w:author="vivo" w:date="2024-02-02T14:01:00Z">
        <w:r>
          <w:rPr>
            <w:rFonts w:ascii="Arial" w:eastAsia="宋体" w:hAnsi="Arial" w:cs="Arial"/>
            <w:b/>
            <w:kern w:val="0"/>
            <w:sz w:val="20"/>
            <w:szCs w:val="20"/>
            <w:lang w:eastAsia="en-US"/>
            <w14:ligatures w14:val="none"/>
          </w:rPr>
          <w:t xml:space="preserve">for simultaneous </w:t>
        </w:r>
        <w:r w:rsidRPr="00C47B02">
          <w:rPr>
            <w:rFonts w:ascii="Arial" w:eastAsia="宋体" w:hAnsi="Arial" w:cs="Arial"/>
            <w:b/>
            <w:kern w:val="0"/>
            <w:sz w:val="20"/>
            <w:szCs w:val="20"/>
            <w:lang w:eastAsia="en-US"/>
            <w14:ligatures w14:val="none"/>
          </w:rPr>
          <w:t>reception from multiple directions</w:t>
        </w:r>
      </w:ins>
    </w:p>
    <w:tbl>
      <w:tblPr>
        <w:tblStyle w:val="ad"/>
        <w:tblW w:w="0" w:type="auto"/>
        <w:jc w:val="center"/>
        <w:tblLook w:val="04A0" w:firstRow="1" w:lastRow="0" w:firstColumn="1" w:lastColumn="0" w:noHBand="0" w:noVBand="1"/>
      </w:tblPr>
      <w:tblGrid>
        <w:gridCol w:w="2407"/>
        <w:gridCol w:w="1132"/>
        <w:gridCol w:w="1134"/>
        <w:gridCol w:w="1134"/>
      </w:tblGrid>
      <w:tr w:rsidR="000609CB" w14:paraId="7332D61C" w14:textId="77777777" w:rsidTr="00985799">
        <w:trPr>
          <w:jc w:val="center"/>
          <w:ins w:id="68" w:author="vivo" w:date="2024-02-02T12:12:00Z"/>
        </w:trPr>
        <w:tc>
          <w:tcPr>
            <w:tcW w:w="2407" w:type="dxa"/>
          </w:tcPr>
          <w:p w14:paraId="59A1F0E3" w14:textId="3D887758" w:rsidR="000609CB" w:rsidRDefault="000609CB" w:rsidP="00985799">
            <w:pPr>
              <w:jc w:val="center"/>
              <w:rPr>
                <w:ins w:id="69" w:author="vivo" w:date="2024-02-02T12:12:00Z"/>
                <w:rFonts w:ascii="Times New Roman" w:eastAsia="等线" w:hAnsi="Times New Roman" w:cs="Times New Roman"/>
                <w:noProof/>
                <w:color w:val="0070C0"/>
              </w:rPr>
            </w:pPr>
            <w:ins w:id="70" w:author="vivo" w:date="2024-02-02T12:13:00Z">
              <w:r>
                <w:rPr>
                  <w:rFonts w:ascii="Times New Roman" w:eastAsia="等线" w:hAnsi="Times New Roman" w:cs="Times New Roman" w:hint="eastAsia"/>
                  <w:noProof/>
                  <w:color w:val="0070C0"/>
                </w:rPr>
                <w:t>D</w:t>
              </w:r>
              <w:r>
                <w:rPr>
                  <w:rFonts w:ascii="Times New Roman" w:eastAsia="等线" w:hAnsi="Times New Roman" w:cs="Times New Roman"/>
                  <w:noProof/>
                  <w:color w:val="0070C0"/>
                </w:rPr>
                <w:t>UT orientation</w:t>
              </w:r>
            </w:ins>
          </w:p>
        </w:tc>
        <w:tc>
          <w:tcPr>
            <w:tcW w:w="1132" w:type="dxa"/>
          </w:tcPr>
          <w:p w14:paraId="34A32708" w14:textId="38C25B07" w:rsidR="000609CB" w:rsidRDefault="00EA587E" w:rsidP="00985799">
            <w:pPr>
              <w:jc w:val="center"/>
              <w:rPr>
                <w:ins w:id="71" w:author="vivo" w:date="2024-02-02T12:12:00Z"/>
                <w:rFonts w:ascii="Times New Roman" w:eastAsia="等线" w:hAnsi="Times New Roman" w:cs="Times New Roman"/>
                <w:noProof/>
                <w:color w:val="0070C0"/>
              </w:rPr>
            </w:pPr>
            <w:ins w:id="72" w:author="vivo" w:date="2024-02-02T14:09:00Z">
              <w:r>
                <w:rPr>
                  <w:lang w:eastAsia="ja-JP"/>
                </w:rPr>
                <w:t>α</w:t>
              </w:r>
            </w:ins>
          </w:p>
        </w:tc>
        <w:tc>
          <w:tcPr>
            <w:tcW w:w="1134" w:type="dxa"/>
          </w:tcPr>
          <w:p w14:paraId="721D2D54" w14:textId="2E534C7E" w:rsidR="000609CB" w:rsidRDefault="00EA587E" w:rsidP="00985799">
            <w:pPr>
              <w:jc w:val="center"/>
              <w:rPr>
                <w:ins w:id="73" w:author="vivo" w:date="2024-02-02T12:12:00Z"/>
                <w:rFonts w:ascii="Times New Roman" w:eastAsia="等线" w:hAnsi="Times New Roman" w:cs="Times New Roman"/>
                <w:noProof/>
                <w:color w:val="0070C0"/>
              </w:rPr>
            </w:pPr>
            <w:ins w:id="74" w:author="vivo" w:date="2024-02-02T14:09:00Z">
              <w:r>
                <w:rPr>
                  <w:lang w:eastAsia="ja-JP"/>
                </w:rPr>
                <w:t>β</w:t>
              </w:r>
            </w:ins>
          </w:p>
        </w:tc>
        <w:tc>
          <w:tcPr>
            <w:tcW w:w="1134" w:type="dxa"/>
          </w:tcPr>
          <w:p w14:paraId="6460DE08" w14:textId="21FF9A9A" w:rsidR="000609CB" w:rsidRDefault="00EA587E" w:rsidP="00985799">
            <w:pPr>
              <w:jc w:val="center"/>
              <w:rPr>
                <w:ins w:id="75" w:author="vivo" w:date="2024-02-02T12:12:00Z"/>
                <w:rFonts w:ascii="Times New Roman" w:eastAsia="等线" w:hAnsi="Times New Roman" w:cs="Times New Roman"/>
                <w:noProof/>
                <w:color w:val="0070C0"/>
              </w:rPr>
            </w:pPr>
            <w:ins w:id="76" w:author="vivo" w:date="2024-02-02T14:09:00Z">
              <w:r>
                <w:rPr>
                  <w:lang w:eastAsia="ja-JP"/>
                </w:rPr>
                <w:t>γ</w:t>
              </w:r>
            </w:ins>
          </w:p>
        </w:tc>
      </w:tr>
      <w:tr w:rsidR="000609CB" w14:paraId="40AD973E" w14:textId="77777777" w:rsidTr="00985799">
        <w:trPr>
          <w:jc w:val="center"/>
          <w:ins w:id="77" w:author="vivo" w:date="2024-02-02T12:12:00Z"/>
        </w:trPr>
        <w:tc>
          <w:tcPr>
            <w:tcW w:w="2407" w:type="dxa"/>
          </w:tcPr>
          <w:p w14:paraId="004CDE05" w14:textId="2144A6CF" w:rsidR="000609CB" w:rsidRDefault="00D45E7D" w:rsidP="00985799">
            <w:pPr>
              <w:jc w:val="center"/>
              <w:rPr>
                <w:ins w:id="78" w:author="vivo" w:date="2024-02-02T12:12:00Z"/>
                <w:rFonts w:ascii="Times New Roman" w:eastAsia="等线" w:hAnsi="Times New Roman" w:cs="Times New Roman"/>
                <w:noProof/>
                <w:color w:val="0070C0"/>
              </w:rPr>
            </w:pPr>
            <w:ins w:id="79" w:author="vivo" w:date="2024-02-02T13:22:00Z">
              <w:r>
                <w:rPr>
                  <w:rFonts w:ascii="Times New Roman" w:eastAsia="等线" w:hAnsi="Times New Roman" w:cs="Times New Roman" w:hint="eastAsia"/>
                  <w:noProof/>
                  <w:color w:val="0070C0"/>
                </w:rPr>
                <w:t>1</w:t>
              </w:r>
            </w:ins>
          </w:p>
        </w:tc>
        <w:tc>
          <w:tcPr>
            <w:tcW w:w="1132" w:type="dxa"/>
          </w:tcPr>
          <w:p w14:paraId="1FEE2462" w14:textId="585E0767" w:rsidR="000609CB" w:rsidRPr="00985799" w:rsidRDefault="00985799" w:rsidP="00985799">
            <w:pPr>
              <w:jc w:val="center"/>
              <w:rPr>
                <w:ins w:id="80" w:author="vivo" w:date="2024-02-02T12:12:00Z"/>
                <w:rFonts w:ascii="Times New Roman" w:eastAsia="等线" w:hAnsi="Times New Roman" w:cs="Times New Roman"/>
                <w:noProof/>
                <w:color w:val="0070C0"/>
              </w:rPr>
            </w:pPr>
            <w:ins w:id="81" w:author="vivo" w:date="2024-02-02T13:43: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c>
          <w:tcPr>
            <w:tcW w:w="1134" w:type="dxa"/>
          </w:tcPr>
          <w:p w14:paraId="0DF690C8" w14:textId="657806AF" w:rsidR="000609CB" w:rsidRDefault="00985799" w:rsidP="00985799">
            <w:pPr>
              <w:jc w:val="center"/>
              <w:rPr>
                <w:ins w:id="82" w:author="vivo" w:date="2024-02-02T12:12:00Z"/>
                <w:rFonts w:ascii="Times New Roman" w:eastAsia="等线" w:hAnsi="Times New Roman" w:cs="Times New Roman"/>
                <w:noProof/>
                <w:color w:val="0070C0"/>
              </w:rPr>
            </w:pPr>
            <w:ins w:id="83" w:author="vivo" w:date="2024-02-02T13:43: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c>
          <w:tcPr>
            <w:tcW w:w="1134" w:type="dxa"/>
          </w:tcPr>
          <w:p w14:paraId="471D0DF7" w14:textId="0A80A538" w:rsidR="000609CB" w:rsidRDefault="00985799" w:rsidP="00985799">
            <w:pPr>
              <w:jc w:val="center"/>
              <w:rPr>
                <w:ins w:id="84" w:author="vivo" w:date="2024-02-02T12:12:00Z"/>
                <w:rFonts w:ascii="Times New Roman" w:eastAsia="等线" w:hAnsi="Times New Roman" w:cs="Times New Roman"/>
                <w:noProof/>
                <w:color w:val="0070C0"/>
              </w:rPr>
            </w:pPr>
            <w:ins w:id="85" w:author="vivo" w:date="2024-02-02T13:43: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r>
      <w:tr w:rsidR="000609CB" w14:paraId="2D77EC54" w14:textId="77777777" w:rsidTr="00985799">
        <w:trPr>
          <w:jc w:val="center"/>
          <w:ins w:id="86" w:author="vivo" w:date="2024-02-02T12:12:00Z"/>
        </w:trPr>
        <w:tc>
          <w:tcPr>
            <w:tcW w:w="2407" w:type="dxa"/>
          </w:tcPr>
          <w:p w14:paraId="5E900F8C" w14:textId="1E79ED55" w:rsidR="000609CB" w:rsidRDefault="00D45E7D" w:rsidP="00985799">
            <w:pPr>
              <w:jc w:val="center"/>
              <w:rPr>
                <w:ins w:id="87" w:author="vivo" w:date="2024-02-02T12:12:00Z"/>
                <w:rFonts w:ascii="Times New Roman" w:eastAsia="等线" w:hAnsi="Times New Roman" w:cs="Times New Roman"/>
                <w:noProof/>
                <w:color w:val="0070C0"/>
              </w:rPr>
            </w:pPr>
            <w:ins w:id="88" w:author="vivo" w:date="2024-02-02T13:23:00Z">
              <w:r>
                <w:rPr>
                  <w:rFonts w:ascii="Times New Roman" w:eastAsia="等线" w:hAnsi="Times New Roman" w:cs="Times New Roman" w:hint="eastAsia"/>
                  <w:noProof/>
                  <w:color w:val="0070C0"/>
                </w:rPr>
                <w:t>2</w:t>
              </w:r>
            </w:ins>
          </w:p>
        </w:tc>
        <w:tc>
          <w:tcPr>
            <w:tcW w:w="1132" w:type="dxa"/>
          </w:tcPr>
          <w:p w14:paraId="57B14886" w14:textId="0E18E8EC" w:rsidR="000609CB" w:rsidRDefault="00985799" w:rsidP="00985799">
            <w:pPr>
              <w:jc w:val="center"/>
              <w:rPr>
                <w:ins w:id="89" w:author="vivo" w:date="2024-02-02T12:12:00Z"/>
                <w:rFonts w:ascii="Times New Roman" w:eastAsia="等线" w:hAnsi="Times New Roman" w:cs="Times New Roman"/>
                <w:noProof/>
                <w:color w:val="0070C0"/>
              </w:rPr>
            </w:pPr>
            <w:ins w:id="90" w:author="vivo" w:date="2024-02-02T13:47: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p>
        </w:tc>
        <w:tc>
          <w:tcPr>
            <w:tcW w:w="1134" w:type="dxa"/>
          </w:tcPr>
          <w:p w14:paraId="47380E47" w14:textId="6AA194A8" w:rsidR="000609CB" w:rsidRDefault="00985799" w:rsidP="00985799">
            <w:pPr>
              <w:jc w:val="center"/>
              <w:rPr>
                <w:ins w:id="91" w:author="vivo" w:date="2024-02-02T12:12:00Z"/>
                <w:rFonts w:ascii="Times New Roman" w:eastAsia="等线" w:hAnsi="Times New Roman" w:cs="Times New Roman"/>
                <w:noProof/>
                <w:color w:val="0070C0"/>
              </w:rPr>
            </w:pPr>
            <w:ins w:id="92" w:author="vivo" w:date="2024-02-02T13:47: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c>
          <w:tcPr>
            <w:tcW w:w="1134" w:type="dxa"/>
          </w:tcPr>
          <w:p w14:paraId="4C888C37" w14:textId="08546CA7" w:rsidR="000609CB" w:rsidRDefault="00985799" w:rsidP="00985799">
            <w:pPr>
              <w:jc w:val="center"/>
              <w:rPr>
                <w:ins w:id="93" w:author="vivo" w:date="2024-02-02T12:12:00Z"/>
                <w:rFonts w:ascii="Times New Roman" w:eastAsia="等线" w:hAnsi="Times New Roman" w:cs="Times New Roman"/>
                <w:noProof/>
                <w:color w:val="0070C0"/>
              </w:rPr>
            </w:pPr>
            <w:ins w:id="94" w:author="vivo" w:date="2024-02-02T13:47: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r>
      <w:tr w:rsidR="000609CB" w14:paraId="3D872DAA" w14:textId="77777777" w:rsidTr="00985799">
        <w:trPr>
          <w:jc w:val="center"/>
          <w:ins w:id="95" w:author="vivo" w:date="2024-02-02T12:12:00Z"/>
        </w:trPr>
        <w:tc>
          <w:tcPr>
            <w:tcW w:w="2407" w:type="dxa"/>
          </w:tcPr>
          <w:p w14:paraId="6CB21DE4" w14:textId="513FCC05" w:rsidR="000609CB" w:rsidRDefault="00D45E7D" w:rsidP="00985799">
            <w:pPr>
              <w:jc w:val="center"/>
              <w:rPr>
                <w:ins w:id="96" w:author="vivo" w:date="2024-02-02T12:12:00Z"/>
                <w:rFonts w:ascii="Times New Roman" w:eastAsia="等线" w:hAnsi="Times New Roman" w:cs="Times New Roman"/>
                <w:noProof/>
                <w:color w:val="0070C0"/>
              </w:rPr>
            </w:pPr>
            <w:ins w:id="97" w:author="vivo" w:date="2024-02-02T13:23:00Z">
              <w:r>
                <w:rPr>
                  <w:rFonts w:ascii="Times New Roman" w:eastAsia="等线" w:hAnsi="Times New Roman" w:cs="Times New Roman" w:hint="eastAsia"/>
                  <w:noProof/>
                  <w:color w:val="0070C0"/>
                </w:rPr>
                <w:t>3</w:t>
              </w:r>
            </w:ins>
          </w:p>
        </w:tc>
        <w:tc>
          <w:tcPr>
            <w:tcW w:w="1132" w:type="dxa"/>
          </w:tcPr>
          <w:p w14:paraId="0831A9B2" w14:textId="2E2352E4" w:rsidR="000609CB" w:rsidRDefault="00985799" w:rsidP="00985799">
            <w:pPr>
              <w:jc w:val="center"/>
              <w:rPr>
                <w:ins w:id="98" w:author="vivo" w:date="2024-02-02T12:12:00Z"/>
                <w:rFonts w:ascii="Times New Roman" w:eastAsia="等线" w:hAnsi="Times New Roman" w:cs="Times New Roman"/>
                <w:noProof/>
                <w:color w:val="0070C0"/>
              </w:rPr>
            </w:pPr>
            <w:ins w:id="99" w:author="vivo" w:date="2024-02-02T13:47:00Z">
              <w:r>
                <w:rPr>
                  <w:rFonts w:ascii="Times New Roman" w:eastAsia="等线" w:hAnsi="Times New Roman" w:cs="Times New Roman" w:hint="eastAsia"/>
                  <w:noProof/>
                  <w:color w:val="0070C0"/>
                </w:rPr>
                <w:t>0</w:t>
              </w:r>
            </w:ins>
            <w:ins w:id="100" w:author="vivo" w:date="2024-02-02T13:48:00Z">
              <w:r>
                <w:rPr>
                  <w:rFonts w:ascii="Times New Roman" w:eastAsia="等线" w:hAnsi="Times New Roman" w:cs="Times New Roman"/>
                  <w:noProof/>
                  <w:color w:val="0070C0"/>
                </w:rPr>
                <w:t>°</w:t>
              </w:r>
            </w:ins>
          </w:p>
        </w:tc>
        <w:tc>
          <w:tcPr>
            <w:tcW w:w="1134" w:type="dxa"/>
          </w:tcPr>
          <w:p w14:paraId="7447BA7F" w14:textId="2FF9A839" w:rsidR="000609CB" w:rsidRDefault="00985799" w:rsidP="00985799">
            <w:pPr>
              <w:jc w:val="center"/>
              <w:rPr>
                <w:ins w:id="101" w:author="vivo" w:date="2024-02-02T12:12:00Z"/>
                <w:rFonts w:ascii="Times New Roman" w:eastAsia="等线" w:hAnsi="Times New Roman" w:cs="Times New Roman"/>
                <w:noProof/>
                <w:color w:val="0070C0"/>
              </w:rPr>
            </w:pPr>
            <w:ins w:id="102" w:author="vivo" w:date="2024-02-02T13:47: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p>
        </w:tc>
        <w:tc>
          <w:tcPr>
            <w:tcW w:w="1134" w:type="dxa"/>
          </w:tcPr>
          <w:p w14:paraId="7ECA9A1C" w14:textId="4E5AFD85" w:rsidR="000609CB" w:rsidRDefault="00985799" w:rsidP="00985799">
            <w:pPr>
              <w:jc w:val="center"/>
              <w:rPr>
                <w:ins w:id="103" w:author="vivo" w:date="2024-02-02T12:12:00Z"/>
                <w:rFonts w:ascii="Times New Roman" w:eastAsia="等线" w:hAnsi="Times New Roman" w:cs="Times New Roman"/>
                <w:noProof/>
                <w:color w:val="0070C0"/>
              </w:rPr>
            </w:pPr>
            <w:ins w:id="104" w:author="vivo" w:date="2024-02-02T13:47: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r>
      <w:tr w:rsidR="000609CB" w14:paraId="439861A6" w14:textId="77777777" w:rsidTr="00985799">
        <w:trPr>
          <w:jc w:val="center"/>
          <w:ins w:id="105" w:author="vivo" w:date="2024-02-02T12:12:00Z"/>
        </w:trPr>
        <w:tc>
          <w:tcPr>
            <w:tcW w:w="2407" w:type="dxa"/>
          </w:tcPr>
          <w:p w14:paraId="05EFB897" w14:textId="145F54FF" w:rsidR="000609CB" w:rsidRDefault="00D45E7D" w:rsidP="00985799">
            <w:pPr>
              <w:jc w:val="center"/>
              <w:rPr>
                <w:ins w:id="106" w:author="vivo" w:date="2024-02-02T12:12:00Z"/>
                <w:rFonts w:ascii="Times New Roman" w:eastAsia="等线" w:hAnsi="Times New Roman" w:cs="Times New Roman"/>
                <w:noProof/>
                <w:color w:val="0070C0"/>
              </w:rPr>
            </w:pPr>
            <w:ins w:id="107" w:author="vivo" w:date="2024-02-02T13:23:00Z">
              <w:r>
                <w:rPr>
                  <w:rFonts w:ascii="Times New Roman" w:eastAsia="等线" w:hAnsi="Times New Roman" w:cs="Times New Roman" w:hint="eastAsia"/>
                  <w:noProof/>
                  <w:color w:val="0070C0"/>
                </w:rPr>
                <w:t>4</w:t>
              </w:r>
            </w:ins>
          </w:p>
        </w:tc>
        <w:tc>
          <w:tcPr>
            <w:tcW w:w="1132" w:type="dxa"/>
          </w:tcPr>
          <w:p w14:paraId="58892690" w14:textId="3A96FD32" w:rsidR="000609CB" w:rsidRDefault="00985799" w:rsidP="00985799">
            <w:pPr>
              <w:jc w:val="center"/>
              <w:rPr>
                <w:ins w:id="108" w:author="vivo" w:date="2024-02-02T12:12:00Z"/>
                <w:rFonts w:ascii="Times New Roman" w:eastAsia="等线" w:hAnsi="Times New Roman" w:cs="Times New Roman"/>
                <w:noProof/>
                <w:color w:val="0070C0"/>
              </w:rPr>
            </w:pPr>
            <w:ins w:id="109" w:author="vivo" w:date="2024-02-02T13:47:00Z">
              <w:r>
                <w:rPr>
                  <w:rFonts w:ascii="Times New Roman" w:eastAsia="等线" w:hAnsi="Times New Roman" w:cs="Times New Roman" w:hint="eastAsia"/>
                  <w:noProof/>
                  <w:color w:val="0070C0"/>
                </w:rPr>
                <w:t>0</w:t>
              </w:r>
            </w:ins>
            <w:ins w:id="110" w:author="vivo" w:date="2024-02-02T13:48:00Z">
              <w:r>
                <w:rPr>
                  <w:rFonts w:ascii="Times New Roman" w:eastAsia="等线" w:hAnsi="Times New Roman" w:cs="Times New Roman"/>
                  <w:noProof/>
                  <w:color w:val="0070C0"/>
                </w:rPr>
                <w:t>°</w:t>
              </w:r>
            </w:ins>
          </w:p>
        </w:tc>
        <w:tc>
          <w:tcPr>
            <w:tcW w:w="1134" w:type="dxa"/>
          </w:tcPr>
          <w:p w14:paraId="20993483" w14:textId="302436E4" w:rsidR="000609CB" w:rsidRDefault="00985799" w:rsidP="00985799">
            <w:pPr>
              <w:jc w:val="center"/>
              <w:rPr>
                <w:ins w:id="111" w:author="vivo" w:date="2024-02-02T12:12:00Z"/>
                <w:rFonts w:ascii="Times New Roman" w:eastAsia="等线" w:hAnsi="Times New Roman" w:cs="Times New Roman"/>
                <w:noProof/>
                <w:color w:val="0070C0"/>
              </w:rPr>
            </w:pPr>
            <w:ins w:id="112" w:author="vivo" w:date="2024-02-02T13:47:00Z">
              <w:r>
                <w:rPr>
                  <w:rFonts w:ascii="Times New Roman" w:eastAsia="等线" w:hAnsi="Times New Roman" w:cs="Times New Roman" w:hint="eastAsia"/>
                  <w:noProof/>
                  <w:color w:val="0070C0"/>
                </w:rPr>
                <w:t>0</w:t>
              </w:r>
            </w:ins>
            <w:ins w:id="113" w:author="vivo" w:date="2024-02-02T13:48:00Z">
              <w:r>
                <w:rPr>
                  <w:rFonts w:ascii="Times New Roman" w:eastAsia="等线" w:hAnsi="Times New Roman" w:cs="Times New Roman"/>
                  <w:noProof/>
                  <w:color w:val="0070C0"/>
                </w:rPr>
                <w:t>°</w:t>
              </w:r>
            </w:ins>
          </w:p>
        </w:tc>
        <w:tc>
          <w:tcPr>
            <w:tcW w:w="1134" w:type="dxa"/>
          </w:tcPr>
          <w:p w14:paraId="30804308" w14:textId="49063A8E" w:rsidR="000609CB" w:rsidRDefault="00985799" w:rsidP="00985799">
            <w:pPr>
              <w:jc w:val="center"/>
              <w:rPr>
                <w:ins w:id="114" w:author="vivo" w:date="2024-02-02T12:12:00Z"/>
                <w:rFonts w:ascii="Times New Roman" w:eastAsia="等线" w:hAnsi="Times New Roman" w:cs="Times New Roman"/>
                <w:noProof/>
                <w:color w:val="0070C0"/>
              </w:rPr>
            </w:pPr>
            <w:ins w:id="115" w:author="vivo" w:date="2024-02-02T13:47: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ins w:id="116" w:author="vivo" w:date="2024-02-02T13:48:00Z">
              <w:r>
                <w:rPr>
                  <w:rFonts w:ascii="Times New Roman" w:eastAsia="等线" w:hAnsi="Times New Roman" w:cs="Times New Roman"/>
                  <w:noProof/>
                  <w:color w:val="0070C0"/>
                </w:rPr>
                <w:t>°</w:t>
              </w:r>
            </w:ins>
          </w:p>
        </w:tc>
      </w:tr>
      <w:tr w:rsidR="000609CB" w14:paraId="3A534AF2" w14:textId="77777777" w:rsidTr="00985799">
        <w:trPr>
          <w:jc w:val="center"/>
          <w:ins w:id="117" w:author="vivo" w:date="2024-02-02T12:12:00Z"/>
        </w:trPr>
        <w:tc>
          <w:tcPr>
            <w:tcW w:w="2407" w:type="dxa"/>
          </w:tcPr>
          <w:p w14:paraId="47E6EBAE" w14:textId="48D4276A" w:rsidR="000609CB" w:rsidRDefault="00D45E7D" w:rsidP="00985799">
            <w:pPr>
              <w:jc w:val="center"/>
              <w:rPr>
                <w:ins w:id="118" w:author="vivo" w:date="2024-02-02T12:12:00Z"/>
                <w:rFonts w:ascii="Times New Roman" w:eastAsia="等线" w:hAnsi="Times New Roman" w:cs="Times New Roman"/>
                <w:noProof/>
                <w:color w:val="0070C0"/>
              </w:rPr>
            </w:pPr>
            <w:ins w:id="119" w:author="vivo" w:date="2024-02-02T13:23:00Z">
              <w:r>
                <w:rPr>
                  <w:rFonts w:ascii="Times New Roman" w:eastAsia="等线" w:hAnsi="Times New Roman" w:cs="Times New Roman" w:hint="eastAsia"/>
                  <w:noProof/>
                  <w:color w:val="0070C0"/>
                </w:rPr>
                <w:lastRenderedPageBreak/>
                <w:t>5</w:t>
              </w:r>
            </w:ins>
          </w:p>
        </w:tc>
        <w:tc>
          <w:tcPr>
            <w:tcW w:w="1132" w:type="dxa"/>
          </w:tcPr>
          <w:p w14:paraId="00EC4BE7" w14:textId="42A37BA7" w:rsidR="000609CB" w:rsidRDefault="00985799" w:rsidP="00985799">
            <w:pPr>
              <w:jc w:val="center"/>
              <w:rPr>
                <w:ins w:id="120" w:author="vivo" w:date="2024-02-02T12:12:00Z"/>
                <w:rFonts w:ascii="Times New Roman" w:eastAsia="等线" w:hAnsi="Times New Roman" w:cs="Times New Roman"/>
                <w:noProof/>
                <w:color w:val="0070C0"/>
              </w:rPr>
            </w:pPr>
            <w:ins w:id="121" w:author="vivo" w:date="2024-02-02T13:52:00Z">
              <w:r>
                <w:rPr>
                  <w:rFonts w:ascii="Times New Roman" w:eastAsia="等线" w:hAnsi="Times New Roman" w:cs="Times New Roman" w:hint="eastAsia"/>
                  <w:noProof/>
                  <w:color w:val="0070C0"/>
                </w:rPr>
                <w:t>0</w:t>
              </w:r>
            </w:ins>
            <w:ins w:id="122" w:author="vivo" w:date="2024-02-02T13:56:00Z">
              <w:r w:rsidR="00C47B02">
                <w:rPr>
                  <w:rFonts w:ascii="Times New Roman" w:eastAsia="等线" w:hAnsi="Times New Roman" w:cs="Times New Roman"/>
                  <w:noProof/>
                  <w:color w:val="0070C0"/>
                </w:rPr>
                <w:t>°</w:t>
              </w:r>
            </w:ins>
          </w:p>
        </w:tc>
        <w:tc>
          <w:tcPr>
            <w:tcW w:w="1134" w:type="dxa"/>
          </w:tcPr>
          <w:p w14:paraId="0428A0A8" w14:textId="06894C84" w:rsidR="000609CB" w:rsidRDefault="00985799" w:rsidP="00985799">
            <w:pPr>
              <w:jc w:val="center"/>
              <w:rPr>
                <w:ins w:id="123" w:author="vivo" w:date="2024-02-02T12:12:00Z"/>
                <w:rFonts w:ascii="Times New Roman" w:eastAsia="等线" w:hAnsi="Times New Roman" w:cs="Times New Roman"/>
                <w:noProof/>
                <w:color w:val="0070C0"/>
              </w:rPr>
            </w:pPr>
            <w:ins w:id="124" w:author="vivo" w:date="2024-02-02T13:52:00Z">
              <w:r>
                <w:rPr>
                  <w:rFonts w:ascii="Times New Roman" w:eastAsia="等线" w:hAnsi="Times New Roman" w:cs="Times New Roman" w:hint="eastAsia"/>
                  <w:noProof/>
                  <w:color w:val="0070C0"/>
                </w:rPr>
                <w:t>-</w:t>
              </w:r>
              <w:r>
                <w:rPr>
                  <w:rFonts w:ascii="Times New Roman" w:eastAsia="等线" w:hAnsi="Times New Roman" w:cs="Times New Roman"/>
                  <w:noProof/>
                  <w:color w:val="0070C0"/>
                </w:rPr>
                <w:t>90</w:t>
              </w:r>
            </w:ins>
            <w:ins w:id="125" w:author="vivo" w:date="2024-02-02T13:56:00Z">
              <w:r w:rsidR="00C47B02">
                <w:rPr>
                  <w:rFonts w:ascii="Times New Roman" w:eastAsia="等线" w:hAnsi="Times New Roman" w:cs="Times New Roman"/>
                  <w:noProof/>
                  <w:color w:val="0070C0"/>
                </w:rPr>
                <w:t>°</w:t>
              </w:r>
            </w:ins>
          </w:p>
        </w:tc>
        <w:tc>
          <w:tcPr>
            <w:tcW w:w="1134" w:type="dxa"/>
          </w:tcPr>
          <w:p w14:paraId="25A8084D" w14:textId="16F4C76D" w:rsidR="000609CB" w:rsidRDefault="00985799" w:rsidP="00985799">
            <w:pPr>
              <w:jc w:val="center"/>
              <w:rPr>
                <w:ins w:id="126" w:author="vivo" w:date="2024-02-02T12:12:00Z"/>
                <w:rFonts w:ascii="Times New Roman" w:eastAsia="等线" w:hAnsi="Times New Roman" w:cs="Times New Roman"/>
                <w:noProof/>
                <w:color w:val="0070C0"/>
              </w:rPr>
            </w:pPr>
            <w:ins w:id="127" w:author="vivo" w:date="2024-02-02T13:52:00Z">
              <w:r>
                <w:rPr>
                  <w:rFonts w:ascii="Times New Roman" w:eastAsia="等线" w:hAnsi="Times New Roman" w:cs="Times New Roman" w:hint="eastAsia"/>
                  <w:noProof/>
                  <w:color w:val="0070C0"/>
                </w:rPr>
                <w:t>0</w:t>
              </w:r>
            </w:ins>
            <w:ins w:id="128" w:author="vivo" w:date="2024-02-02T13:56:00Z">
              <w:r w:rsidR="00C47B02">
                <w:rPr>
                  <w:rFonts w:ascii="Times New Roman" w:eastAsia="等线" w:hAnsi="Times New Roman" w:cs="Times New Roman"/>
                  <w:noProof/>
                  <w:color w:val="0070C0"/>
                </w:rPr>
                <w:t>°</w:t>
              </w:r>
            </w:ins>
          </w:p>
        </w:tc>
      </w:tr>
      <w:tr w:rsidR="000609CB" w14:paraId="7ACF7EAE" w14:textId="77777777" w:rsidTr="00985799">
        <w:trPr>
          <w:jc w:val="center"/>
          <w:ins w:id="129" w:author="vivo" w:date="2024-02-02T12:12:00Z"/>
        </w:trPr>
        <w:tc>
          <w:tcPr>
            <w:tcW w:w="2407" w:type="dxa"/>
          </w:tcPr>
          <w:p w14:paraId="286EFFB8" w14:textId="08DA5A45" w:rsidR="000609CB" w:rsidRDefault="00985799" w:rsidP="00985799">
            <w:pPr>
              <w:jc w:val="center"/>
              <w:rPr>
                <w:ins w:id="130" w:author="vivo" w:date="2024-02-02T12:12:00Z"/>
                <w:rFonts w:ascii="Times New Roman" w:eastAsia="等线" w:hAnsi="Times New Roman" w:cs="Times New Roman"/>
                <w:noProof/>
                <w:color w:val="0070C0"/>
              </w:rPr>
            </w:pPr>
            <w:ins w:id="131" w:author="vivo" w:date="2024-02-02T13:43:00Z">
              <w:r>
                <w:rPr>
                  <w:rFonts w:ascii="Times New Roman" w:eastAsia="等线" w:hAnsi="Times New Roman" w:cs="Times New Roman" w:hint="eastAsia"/>
                  <w:noProof/>
                  <w:color w:val="0070C0"/>
                </w:rPr>
                <w:t>6</w:t>
              </w:r>
            </w:ins>
          </w:p>
        </w:tc>
        <w:tc>
          <w:tcPr>
            <w:tcW w:w="1132" w:type="dxa"/>
          </w:tcPr>
          <w:p w14:paraId="4554F0E3" w14:textId="7B99D256" w:rsidR="000609CB" w:rsidRDefault="00985799" w:rsidP="00985799">
            <w:pPr>
              <w:jc w:val="center"/>
              <w:rPr>
                <w:ins w:id="132" w:author="vivo" w:date="2024-02-02T12:12:00Z"/>
                <w:rFonts w:ascii="Times New Roman" w:eastAsia="等线" w:hAnsi="Times New Roman" w:cs="Times New Roman"/>
                <w:noProof/>
                <w:color w:val="0070C0"/>
              </w:rPr>
            </w:pPr>
            <w:ins w:id="133" w:author="vivo" w:date="2024-02-02T13:52: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ins w:id="134" w:author="vivo" w:date="2024-02-02T13:56:00Z">
              <w:r w:rsidR="00C47B02">
                <w:rPr>
                  <w:rFonts w:ascii="Times New Roman" w:eastAsia="等线" w:hAnsi="Times New Roman" w:cs="Times New Roman"/>
                  <w:noProof/>
                  <w:color w:val="0070C0"/>
                </w:rPr>
                <w:t>°</w:t>
              </w:r>
            </w:ins>
          </w:p>
        </w:tc>
        <w:tc>
          <w:tcPr>
            <w:tcW w:w="1134" w:type="dxa"/>
          </w:tcPr>
          <w:p w14:paraId="66AA1366" w14:textId="0898AE4E" w:rsidR="000609CB" w:rsidRDefault="00985799" w:rsidP="00985799">
            <w:pPr>
              <w:jc w:val="center"/>
              <w:rPr>
                <w:ins w:id="135" w:author="vivo" w:date="2024-02-02T12:12:00Z"/>
                <w:rFonts w:ascii="Times New Roman" w:eastAsia="等线" w:hAnsi="Times New Roman" w:cs="Times New Roman"/>
                <w:noProof/>
                <w:color w:val="0070C0"/>
              </w:rPr>
            </w:pPr>
            <w:ins w:id="136" w:author="vivo" w:date="2024-02-02T13:52:00Z">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ins w:id="137" w:author="vivo" w:date="2024-02-02T13:56:00Z">
              <w:r w:rsidR="00C47B02">
                <w:rPr>
                  <w:rFonts w:ascii="Times New Roman" w:eastAsia="等线" w:hAnsi="Times New Roman" w:cs="Times New Roman"/>
                  <w:noProof/>
                  <w:color w:val="0070C0"/>
                </w:rPr>
                <w:t>°</w:t>
              </w:r>
            </w:ins>
          </w:p>
        </w:tc>
        <w:tc>
          <w:tcPr>
            <w:tcW w:w="1134" w:type="dxa"/>
          </w:tcPr>
          <w:p w14:paraId="25B70F37" w14:textId="16B63092" w:rsidR="000609CB" w:rsidRDefault="00985799" w:rsidP="00985799">
            <w:pPr>
              <w:jc w:val="center"/>
              <w:rPr>
                <w:ins w:id="138" w:author="vivo" w:date="2024-02-02T12:12:00Z"/>
                <w:rFonts w:ascii="Times New Roman" w:eastAsia="等线" w:hAnsi="Times New Roman" w:cs="Times New Roman"/>
                <w:noProof/>
                <w:color w:val="0070C0"/>
              </w:rPr>
            </w:pPr>
            <w:ins w:id="139" w:author="vivo" w:date="2024-02-02T13:52:00Z">
              <w:r>
                <w:rPr>
                  <w:rFonts w:ascii="Times New Roman" w:eastAsia="等线" w:hAnsi="Times New Roman" w:cs="Times New Roman" w:hint="eastAsia"/>
                  <w:noProof/>
                  <w:color w:val="0070C0"/>
                </w:rPr>
                <w:t>0</w:t>
              </w:r>
            </w:ins>
            <w:ins w:id="140" w:author="vivo" w:date="2024-02-02T13:56:00Z">
              <w:r w:rsidR="00C47B02">
                <w:rPr>
                  <w:rFonts w:ascii="Times New Roman" w:eastAsia="等线" w:hAnsi="Times New Roman" w:cs="Times New Roman"/>
                  <w:noProof/>
                  <w:color w:val="0070C0"/>
                </w:rPr>
                <w:t>°</w:t>
              </w:r>
            </w:ins>
          </w:p>
        </w:tc>
      </w:tr>
      <w:tr w:rsidR="000609CB" w14:paraId="55775A93" w14:textId="77777777" w:rsidTr="00985799">
        <w:trPr>
          <w:jc w:val="center"/>
          <w:ins w:id="141" w:author="vivo" w:date="2024-02-02T12:12:00Z"/>
        </w:trPr>
        <w:tc>
          <w:tcPr>
            <w:tcW w:w="2407" w:type="dxa"/>
          </w:tcPr>
          <w:p w14:paraId="053BC0EA" w14:textId="2477F4FA" w:rsidR="000609CB" w:rsidRDefault="00985799" w:rsidP="00985799">
            <w:pPr>
              <w:jc w:val="center"/>
              <w:rPr>
                <w:ins w:id="142" w:author="vivo" w:date="2024-02-02T12:12:00Z"/>
                <w:rFonts w:ascii="Times New Roman" w:eastAsia="等线" w:hAnsi="Times New Roman" w:cs="Times New Roman"/>
                <w:noProof/>
                <w:color w:val="0070C0"/>
              </w:rPr>
            </w:pPr>
            <w:ins w:id="143" w:author="vivo" w:date="2024-02-02T13:44:00Z">
              <w:r>
                <w:rPr>
                  <w:rFonts w:ascii="Times New Roman" w:eastAsia="等线" w:hAnsi="Times New Roman" w:cs="Times New Roman" w:hint="eastAsia"/>
                  <w:noProof/>
                  <w:color w:val="0070C0"/>
                </w:rPr>
                <w:t>7</w:t>
              </w:r>
            </w:ins>
          </w:p>
        </w:tc>
        <w:tc>
          <w:tcPr>
            <w:tcW w:w="1132" w:type="dxa"/>
          </w:tcPr>
          <w:p w14:paraId="60649378" w14:textId="275FB7D9" w:rsidR="000609CB" w:rsidRDefault="00985799" w:rsidP="00985799">
            <w:pPr>
              <w:jc w:val="center"/>
              <w:rPr>
                <w:ins w:id="144" w:author="vivo" w:date="2024-02-02T12:12:00Z"/>
                <w:rFonts w:ascii="Times New Roman" w:eastAsia="等线" w:hAnsi="Times New Roman" w:cs="Times New Roman"/>
                <w:noProof/>
                <w:color w:val="0070C0"/>
              </w:rPr>
            </w:pPr>
            <w:ins w:id="145" w:author="vivo" w:date="2024-02-02T13:52:00Z">
              <w:r>
                <w:rPr>
                  <w:rFonts w:ascii="Times New Roman" w:eastAsia="等线" w:hAnsi="Times New Roman" w:cs="Times New Roman" w:hint="eastAsia"/>
                  <w:noProof/>
                  <w:color w:val="0070C0"/>
                </w:rPr>
                <w:t>0</w:t>
              </w:r>
            </w:ins>
            <w:ins w:id="146" w:author="vivo" w:date="2024-02-02T13:56:00Z">
              <w:r w:rsidR="00C47B02">
                <w:rPr>
                  <w:rFonts w:ascii="Times New Roman" w:eastAsia="等线" w:hAnsi="Times New Roman" w:cs="Times New Roman"/>
                  <w:noProof/>
                  <w:color w:val="0070C0"/>
                </w:rPr>
                <w:t>°</w:t>
              </w:r>
            </w:ins>
          </w:p>
        </w:tc>
        <w:tc>
          <w:tcPr>
            <w:tcW w:w="1134" w:type="dxa"/>
          </w:tcPr>
          <w:p w14:paraId="0D7A40DB" w14:textId="2CDE7CF6" w:rsidR="000609CB" w:rsidRDefault="00985799" w:rsidP="00985799">
            <w:pPr>
              <w:jc w:val="center"/>
              <w:rPr>
                <w:ins w:id="147" w:author="vivo" w:date="2024-02-02T12:12:00Z"/>
                <w:rFonts w:ascii="Times New Roman" w:eastAsia="等线" w:hAnsi="Times New Roman" w:cs="Times New Roman"/>
                <w:noProof/>
                <w:color w:val="0070C0"/>
              </w:rPr>
            </w:pPr>
            <w:ins w:id="148" w:author="vivo" w:date="2024-02-02T13:52:00Z">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ins w:id="149" w:author="vivo" w:date="2024-02-02T13:56:00Z">
              <w:r w:rsidR="00C47B02">
                <w:rPr>
                  <w:rFonts w:ascii="Times New Roman" w:eastAsia="等线" w:hAnsi="Times New Roman" w:cs="Times New Roman"/>
                  <w:noProof/>
                  <w:color w:val="0070C0"/>
                </w:rPr>
                <w:t>°</w:t>
              </w:r>
            </w:ins>
          </w:p>
        </w:tc>
        <w:tc>
          <w:tcPr>
            <w:tcW w:w="1134" w:type="dxa"/>
          </w:tcPr>
          <w:p w14:paraId="2616D85E" w14:textId="486CF058" w:rsidR="000609CB" w:rsidRDefault="00985799" w:rsidP="00985799">
            <w:pPr>
              <w:jc w:val="center"/>
              <w:rPr>
                <w:ins w:id="150" w:author="vivo" w:date="2024-02-02T12:12:00Z"/>
                <w:rFonts w:ascii="Times New Roman" w:eastAsia="等线" w:hAnsi="Times New Roman" w:cs="Times New Roman"/>
                <w:noProof/>
                <w:color w:val="0070C0"/>
              </w:rPr>
            </w:pPr>
            <w:ins w:id="151" w:author="vivo" w:date="2024-02-02T13:52:00Z">
              <w:r>
                <w:rPr>
                  <w:rFonts w:ascii="Times New Roman" w:eastAsia="等线" w:hAnsi="Times New Roman" w:cs="Times New Roman" w:hint="eastAsia"/>
                  <w:noProof/>
                  <w:color w:val="0070C0"/>
                </w:rPr>
                <w:t>0</w:t>
              </w:r>
            </w:ins>
            <w:ins w:id="152" w:author="vivo" w:date="2024-02-02T13:56:00Z">
              <w:r w:rsidR="00C47B02">
                <w:rPr>
                  <w:rFonts w:ascii="Times New Roman" w:eastAsia="等线" w:hAnsi="Times New Roman" w:cs="Times New Roman"/>
                  <w:noProof/>
                  <w:color w:val="0070C0"/>
                </w:rPr>
                <w:t>°</w:t>
              </w:r>
            </w:ins>
          </w:p>
        </w:tc>
      </w:tr>
      <w:tr w:rsidR="00985799" w14:paraId="260C0803" w14:textId="77777777" w:rsidTr="00985799">
        <w:tblPrEx>
          <w:jc w:val="left"/>
        </w:tblPrEx>
        <w:trPr>
          <w:ins w:id="153" w:author="vivo" w:date="2024-02-02T13:46:00Z"/>
        </w:trPr>
        <w:tc>
          <w:tcPr>
            <w:tcW w:w="2407" w:type="dxa"/>
          </w:tcPr>
          <w:p w14:paraId="583EC0FC" w14:textId="2B616713" w:rsidR="00985799" w:rsidRDefault="00985799">
            <w:pPr>
              <w:jc w:val="center"/>
              <w:rPr>
                <w:ins w:id="154" w:author="vivo" w:date="2024-02-02T13:46:00Z"/>
                <w:rFonts w:ascii="Times New Roman" w:eastAsia="等线" w:hAnsi="Times New Roman" w:cs="Times New Roman"/>
                <w:noProof/>
                <w:color w:val="0070C0"/>
              </w:rPr>
            </w:pPr>
            <w:ins w:id="155" w:author="vivo" w:date="2024-02-02T13:46:00Z">
              <w:r>
                <w:rPr>
                  <w:rFonts w:ascii="Times New Roman" w:eastAsia="等线" w:hAnsi="Times New Roman" w:cs="Times New Roman" w:hint="eastAsia"/>
                  <w:noProof/>
                  <w:color w:val="0070C0"/>
                </w:rPr>
                <w:t>8</w:t>
              </w:r>
            </w:ins>
          </w:p>
        </w:tc>
        <w:tc>
          <w:tcPr>
            <w:tcW w:w="1132" w:type="dxa"/>
          </w:tcPr>
          <w:p w14:paraId="7A7E5810" w14:textId="02880CF2" w:rsidR="00985799" w:rsidRDefault="00C47B02">
            <w:pPr>
              <w:jc w:val="center"/>
              <w:rPr>
                <w:ins w:id="156" w:author="vivo" w:date="2024-02-02T13:46:00Z"/>
                <w:rFonts w:ascii="Times New Roman" w:eastAsia="等线" w:hAnsi="Times New Roman" w:cs="Times New Roman"/>
                <w:noProof/>
                <w:color w:val="0070C0"/>
              </w:rPr>
            </w:pPr>
            <w:ins w:id="157" w:author="vivo" w:date="2024-02-02T13:55:00Z">
              <w:r>
                <w:rPr>
                  <w:rFonts w:ascii="Times New Roman" w:eastAsia="等线" w:hAnsi="Times New Roman" w:cs="Times New Roman" w:hint="eastAsia"/>
                  <w:noProof/>
                  <w:color w:val="0070C0"/>
                </w:rPr>
                <w:t>0</w:t>
              </w:r>
            </w:ins>
            <w:ins w:id="158" w:author="vivo" w:date="2024-02-02T13:56:00Z">
              <w:r>
                <w:rPr>
                  <w:rFonts w:ascii="Times New Roman" w:eastAsia="等线" w:hAnsi="Times New Roman" w:cs="Times New Roman"/>
                  <w:noProof/>
                  <w:color w:val="0070C0"/>
                </w:rPr>
                <w:t>°</w:t>
              </w:r>
            </w:ins>
          </w:p>
        </w:tc>
        <w:tc>
          <w:tcPr>
            <w:tcW w:w="1134" w:type="dxa"/>
          </w:tcPr>
          <w:p w14:paraId="5C0559D1" w14:textId="3B9E7965" w:rsidR="00985799" w:rsidRDefault="00C47B02">
            <w:pPr>
              <w:jc w:val="center"/>
              <w:rPr>
                <w:ins w:id="159" w:author="vivo" w:date="2024-02-02T13:46:00Z"/>
                <w:rFonts w:ascii="Times New Roman" w:eastAsia="等线" w:hAnsi="Times New Roman" w:cs="Times New Roman"/>
                <w:noProof/>
                <w:color w:val="0070C0"/>
              </w:rPr>
            </w:pPr>
            <w:ins w:id="160" w:author="vivo" w:date="2024-02-02T13:56:00Z">
              <w:r>
                <w:rPr>
                  <w:rFonts w:ascii="Times New Roman" w:eastAsia="等线" w:hAnsi="Times New Roman" w:cs="Times New Roman" w:hint="eastAsia"/>
                  <w:noProof/>
                  <w:color w:val="0070C0"/>
                </w:rPr>
                <w:t>-</w:t>
              </w:r>
              <w:r>
                <w:rPr>
                  <w:rFonts w:ascii="Times New Roman" w:eastAsia="等线" w:hAnsi="Times New Roman" w:cs="Times New Roman"/>
                  <w:noProof/>
                  <w:color w:val="0070C0"/>
                </w:rPr>
                <w:t>90°</w:t>
              </w:r>
            </w:ins>
          </w:p>
        </w:tc>
        <w:tc>
          <w:tcPr>
            <w:tcW w:w="1134" w:type="dxa"/>
          </w:tcPr>
          <w:p w14:paraId="54539871" w14:textId="7CBE057C" w:rsidR="00985799" w:rsidRDefault="00C47B02">
            <w:pPr>
              <w:jc w:val="center"/>
              <w:rPr>
                <w:ins w:id="161" w:author="vivo" w:date="2024-02-02T13:46:00Z"/>
                <w:rFonts w:ascii="Times New Roman" w:eastAsia="等线" w:hAnsi="Times New Roman" w:cs="Times New Roman"/>
                <w:noProof/>
                <w:color w:val="0070C0"/>
              </w:rPr>
            </w:pPr>
            <w:ins w:id="162" w:author="vivo" w:date="2024-02-02T13:56: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p>
        </w:tc>
      </w:tr>
      <w:tr w:rsidR="00985799" w14:paraId="440B0C32" w14:textId="77777777" w:rsidTr="00985799">
        <w:tblPrEx>
          <w:jc w:val="left"/>
        </w:tblPrEx>
        <w:trPr>
          <w:ins w:id="163" w:author="vivo" w:date="2024-02-02T13:46:00Z"/>
        </w:trPr>
        <w:tc>
          <w:tcPr>
            <w:tcW w:w="2407" w:type="dxa"/>
          </w:tcPr>
          <w:p w14:paraId="369C1037" w14:textId="60B0D6C0" w:rsidR="00985799" w:rsidRDefault="00985799">
            <w:pPr>
              <w:jc w:val="center"/>
              <w:rPr>
                <w:ins w:id="164" w:author="vivo" w:date="2024-02-02T13:46:00Z"/>
                <w:rFonts w:ascii="Times New Roman" w:eastAsia="等线" w:hAnsi="Times New Roman" w:cs="Times New Roman"/>
                <w:noProof/>
                <w:color w:val="0070C0"/>
              </w:rPr>
            </w:pPr>
            <w:ins w:id="165" w:author="vivo" w:date="2024-02-02T13:46:00Z">
              <w:r>
                <w:rPr>
                  <w:rFonts w:ascii="Times New Roman" w:eastAsia="等线" w:hAnsi="Times New Roman" w:cs="Times New Roman" w:hint="eastAsia"/>
                  <w:noProof/>
                  <w:color w:val="0070C0"/>
                </w:rPr>
                <w:t>9</w:t>
              </w:r>
            </w:ins>
          </w:p>
        </w:tc>
        <w:tc>
          <w:tcPr>
            <w:tcW w:w="1132" w:type="dxa"/>
          </w:tcPr>
          <w:p w14:paraId="1C26DF81" w14:textId="3557530F" w:rsidR="00985799" w:rsidRDefault="00C47B02">
            <w:pPr>
              <w:jc w:val="center"/>
              <w:rPr>
                <w:ins w:id="166" w:author="vivo" w:date="2024-02-02T13:46:00Z"/>
                <w:rFonts w:ascii="Times New Roman" w:eastAsia="等线" w:hAnsi="Times New Roman" w:cs="Times New Roman"/>
                <w:noProof/>
                <w:color w:val="0070C0"/>
              </w:rPr>
            </w:pPr>
            <w:ins w:id="167" w:author="vivo" w:date="2024-02-02T13:57:00Z">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ins w:id="168" w:author="vivo" w:date="2024-02-02T13:58:00Z">
              <w:r>
                <w:rPr>
                  <w:rFonts w:ascii="Times New Roman" w:eastAsia="等线" w:hAnsi="Times New Roman" w:cs="Times New Roman"/>
                  <w:noProof/>
                  <w:color w:val="0070C0"/>
                </w:rPr>
                <w:t>°</w:t>
              </w:r>
            </w:ins>
          </w:p>
        </w:tc>
        <w:tc>
          <w:tcPr>
            <w:tcW w:w="1134" w:type="dxa"/>
          </w:tcPr>
          <w:p w14:paraId="1A592352" w14:textId="05D37CE3" w:rsidR="00985799" w:rsidRDefault="00C47B02">
            <w:pPr>
              <w:jc w:val="center"/>
              <w:rPr>
                <w:ins w:id="169" w:author="vivo" w:date="2024-02-02T13:46:00Z"/>
                <w:rFonts w:ascii="Times New Roman" w:eastAsia="等线" w:hAnsi="Times New Roman" w:cs="Times New Roman"/>
                <w:noProof/>
                <w:color w:val="0070C0"/>
              </w:rPr>
            </w:pPr>
            <w:ins w:id="170" w:author="vivo" w:date="2024-02-02T13:57:00Z">
              <w:r>
                <w:rPr>
                  <w:rFonts w:ascii="Times New Roman" w:eastAsia="等线" w:hAnsi="Times New Roman" w:cs="Times New Roman" w:hint="eastAsia"/>
                  <w:noProof/>
                  <w:color w:val="0070C0"/>
                </w:rPr>
                <w:t>0</w:t>
              </w:r>
            </w:ins>
            <w:ins w:id="171" w:author="vivo" w:date="2024-02-02T13:58:00Z">
              <w:r>
                <w:rPr>
                  <w:rFonts w:ascii="Times New Roman" w:eastAsia="等线" w:hAnsi="Times New Roman" w:cs="Times New Roman"/>
                  <w:noProof/>
                  <w:color w:val="0070C0"/>
                </w:rPr>
                <w:t>°</w:t>
              </w:r>
            </w:ins>
          </w:p>
        </w:tc>
        <w:tc>
          <w:tcPr>
            <w:tcW w:w="1134" w:type="dxa"/>
          </w:tcPr>
          <w:p w14:paraId="68ACB0E4" w14:textId="0F07045F" w:rsidR="00985799" w:rsidRDefault="00C47B02">
            <w:pPr>
              <w:jc w:val="center"/>
              <w:rPr>
                <w:ins w:id="172" w:author="vivo" w:date="2024-02-02T13:46:00Z"/>
                <w:rFonts w:ascii="Times New Roman" w:eastAsia="等线" w:hAnsi="Times New Roman" w:cs="Times New Roman"/>
                <w:noProof/>
                <w:color w:val="0070C0"/>
              </w:rPr>
            </w:pPr>
            <w:ins w:id="173" w:author="vivo" w:date="2024-02-02T13:57:00Z">
              <w:r>
                <w:rPr>
                  <w:rFonts w:ascii="Times New Roman" w:eastAsia="等线" w:hAnsi="Times New Roman" w:cs="Times New Roman" w:hint="eastAsia"/>
                  <w:noProof/>
                  <w:color w:val="0070C0"/>
                </w:rPr>
                <w:t>0</w:t>
              </w:r>
            </w:ins>
            <w:ins w:id="174" w:author="vivo" w:date="2024-02-02T13:58:00Z">
              <w:r>
                <w:rPr>
                  <w:rFonts w:ascii="Times New Roman" w:eastAsia="等线" w:hAnsi="Times New Roman" w:cs="Times New Roman"/>
                  <w:noProof/>
                  <w:color w:val="0070C0"/>
                </w:rPr>
                <w:t>°</w:t>
              </w:r>
            </w:ins>
          </w:p>
        </w:tc>
      </w:tr>
      <w:tr w:rsidR="00985799" w14:paraId="5A1F65C5" w14:textId="77777777" w:rsidTr="00985799">
        <w:tblPrEx>
          <w:jc w:val="left"/>
        </w:tblPrEx>
        <w:trPr>
          <w:ins w:id="175" w:author="vivo" w:date="2024-02-02T13:46:00Z"/>
        </w:trPr>
        <w:tc>
          <w:tcPr>
            <w:tcW w:w="2407" w:type="dxa"/>
          </w:tcPr>
          <w:p w14:paraId="76DFAD2E" w14:textId="20C48D71" w:rsidR="00985799" w:rsidRDefault="00985799">
            <w:pPr>
              <w:jc w:val="center"/>
              <w:rPr>
                <w:ins w:id="176" w:author="vivo" w:date="2024-02-02T13:46:00Z"/>
                <w:rFonts w:ascii="Times New Roman" w:eastAsia="等线" w:hAnsi="Times New Roman" w:cs="Times New Roman"/>
                <w:noProof/>
                <w:color w:val="0070C0"/>
              </w:rPr>
            </w:pPr>
            <w:ins w:id="177" w:author="vivo" w:date="2024-02-02T13:46: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0</w:t>
              </w:r>
            </w:ins>
          </w:p>
        </w:tc>
        <w:tc>
          <w:tcPr>
            <w:tcW w:w="1132" w:type="dxa"/>
          </w:tcPr>
          <w:p w14:paraId="7E03C7CD" w14:textId="18BC9B19" w:rsidR="00985799" w:rsidRDefault="00C47B02">
            <w:pPr>
              <w:jc w:val="center"/>
              <w:rPr>
                <w:ins w:id="178" w:author="vivo" w:date="2024-02-02T13:46:00Z"/>
                <w:rFonts w:ascii="Times New Roman" w:eastAsia="等线" w:hAnsi="Times New Roman" w:cs="Times New Roman"/>
                <w:noProof/>
                <w:color w:val="0070C0"/>
              </w:rPr>
            </w:pPr>
            <w:ins w:id="179" w:author="vivo" w:date="2024-02-02T13:57:00Z">
              <w:r>
                <w:rPr>
                  <w:rFonts w:ascii="Times New Roman" w:eastAsia="等线" w:hAnsi="Times New Roman" w:cs="Times New Roman"/>
                  <w:noProof/>
                  <w:color w:val="0070C0"/>
                </w:rPr>
                <w:t>-</w:t>
              </w:r>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ins w:id="180" w:author="vivo" w:date="2024-02-02T13:58:00Z">
              <w:r>
                <w:rPr>
                  <w:rFonts w:ascii="Times New Roman" w:eastAsia="等线" w:hAnsi="Times New Roman" w:cs="Times New Roman"/>
                  <w:noProof/>
                  <w:color w:val="0070C0"/>
                </w:rPr>
                <w:t>°</w:t>
              </w:r>
            </w:ins>
          </w:p>
        </w:tc>
        <w:tc>
          <w:tcPr>
            <w:tcW w:w="1134" w:type="dxa"/>
          </w:tcPr>
          <w:p w14:paraId="7214FAAE" w14:textId="35C1FD69" w:rsidR="00985799" w:rsidRDefault="00C47B02">
            <w:pPr>
              <w:jc w:val="center"/>
              <w:rPr>
                <w:ins w:id="181" w:author="vivo" w:date="2024-02-02T13:46:00Z"/>
                <w:rFonts w:ascii="Times New Roman" w:eastAsia="等线" w:hAnsi="Times New Roman" w:cs="Times New Roman"/>
                <w:noProof/>
                <w:color w:val="0070C0"/>
              </w:rPr>
            </w:pPr>
            <w:ins w:id="182" w:author="vivo" w:date="2024-02-02T13:57:00Z">
              <w:r>
                <w:rPr>
                  <w:rFonts w:ascii="Times New Roman" w:eastAsia="等线" w:hAnsi="Times New Roman" w:cs="Times New Roman"/>
                  <w:noProof/>
                  <w:color w:val="0070C0"/>
                </w:rPr>
                <w:t>0</w:t>
              </w:r>
            </w:ins>
            <w:ins w:id="183" w:author="vivo" w:date="2024-02-02T13:58:00Z">
              <w:r>
                <w:rPr>
                  <w:rFonts w:ascii="Times New Roman" w:eastAsia="等线" w:hAnsi="Times New Roman" w:cs="Times New Roman"/>
                  <w:noProof/>
                  <w:color w:val="0070C0"/>
                </w:rPr>
                <w:t>°</w:t>
              </w:r>
            </w:ins>
          </w:p>
        </w:tc>
        <w:tc>
          <w:tcPr>
            <w:tcW w:w="1134" w:type="dxa"/>
          </w:tcPr>
          <w:p w14:paraId="29E1E51D" w14:textId="19CE180A" w:rsidR="00985799" w:rsidRDefault="00C47B02">
            <w:pPr>
              <w:jc w:val="center"/>
              <w:rPr>
                <w:ins w:id="184" w:author="vivo" w:date="2024-02-02T13:46:00Z"/>
                <w:rFonts w:ascii="Times New Roman" w:eastAsia="等线" w:hAnsi="Times New Roman" w:cs="Times New Roman"/>
                <w:noProof/>
                <w:color w:val="0070C0"/>
              </w:rPr>
            </w:pPr>
            <w:ins w:id="185" w:author="vivo" w:date="2024-02-02T13:57:00Z">
              <w:r>
                <w:rPr>
                  <w:rFonts w:ascii="Times New Roman" w:eastAsia="等线" w:hAnsi="Times New Roman" w:cs="Times New Roman" w:hint="eastAsia"/>
                  <w:noProof/>
                  <w:color w:val="0070C0"/>
                </w:rPr>
                <w:t>0</w:t>
              </w:r>
            </w:ins>
            <w:ins w:id="186" w:author="vivo" w:date="2024-02-02T13:58:00Z">
              <w:r>
                <w:rPr>
                  <w:rFonts w:ascii="Times New Roman" w:eastAsia="等线" w:hAnsi="Times New Roman" w:cs="Times New Roman"/>
                  <w:noProof/>
                  <w:color w:val="0070C0"/>
                </w:rPr>
                <w:t>°</w:t>
              </w:r>
            </w:ins>
          </w:p>
        </w:tc>
      </w:tr>
      <w:tr w:rsidR="00985799" w14:paraId="53270E25" w14:textId="77777777" w:rsidTr="00985799">
        <w:tblPrEx>
          <w:jc w:val="left"/>
        </w:tblPrEx>
        <w:trPr>
          <w:ins w:id="187" w:author="vivo" w:date="2024-02-02T13:46:00Z"/>
        </w:trPr>
        <w:tc>
          <w:tcPr>
            <w:tcW w:w="2407" w:type="dxa"/>
          </w:tcPr>
          <w:p w14:paraId="0190276A" w14:textId="02D82731" w:rsidR="00985799" w:rsidRDefault="00985799">
            <w:pPr>
              <w:jc w:val="center"/>
              <w:rPr>
                <w:ins w:id="188" w:author="vivo" w:date="2024-02-02T13:46:00Z"/>
                <w:rFonts w:ascii="Times New Roman" w:eastAsia="等线" w:hAnsi="Times New Roman" w:cs="Times New Roman"/>
                <w:noProof/>
                <w:color w:val="0070C0"/>
              </w:rPr>
            </w:pPr>
            <w:ins w:id="189" w:author="vivo" w:date="2024-02-02T13:46: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1</w:t>
              </w:r>
            </w:ins>
          </w:p>
        </w:tc>
        <w:tc>
          <w:tcPr>
            <w:tcW w:w="1132" w:type="dxa"/>
          </w:tcPr>
          <w:p w14:paraId="1244AFC1" w14:textId="0798C261" w:rsidR="00985799" w:rsidRDefault="00C47B02">
            <w:pPr>
              <w:jc w:val="center"/>
              <w:rPr>
                <w:ins w:id="190" w:author="vivo" w:date="2024-02-02T13:46:00Z"/>
                <w:rFonts w:ascii="Times New Roman" w:eastAsia="等线" w:hAnsi="Times New Roman" w:cs="Times New Roman"/>
                <w:noProof/>
                <w:color w:val="0070C0"/>
              </w:rPr>
            </w:pPr>
            <w:ins w:id="191" w:author="vivo" w:date="2024-02-02T13:57:00Z">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ins w:id="192" w:author="vivo" w:date="2024-02-02T13:58:00Z">
              <w:r>
                <w:rPr>
                  <w:rFonts w:ascii="Times New Roman" w:eastAsia="等线" w:hAnsi="Times New Roman" w:cs="Times New Roman"/>
                  <w:noProof/>
                  <w:color w:val="0070C0"/>
                </w:rPr>
                <w:t>°</w:t>
              </w:r>
            </w:ins>
          </w:p>
        </w:tc>
        <w:tc>
          <w:tcPr>
            <w:tcW w:w="1134" w:type="dxa"/>
          </w:tcPr>
          <w:p w14:paraId="701732F6" w14:textId="12BD43EF" w:rsidR="00985799" w:rsidRDefault="00C47B02">
            <w:pPr>
              <w:jc w:val="center"/>
              <w:rPr>
                <w:ins w:id="193" w:author="vivo" w:date="2024-02-02T13:46:00Z"/>
                <w:rFonts w:ascii="Times New Roman" w:eastAsia="等线" w:hAnsi="Times New Roman" w:cs="Times New Roman"/>
                <w:noProof/>
                <w:color w:val="0070C0"/>
              </w:rPr>
            </w:pPr>
            <w:ins w:id="194" w:author="vivo" w:date="2024-02-02T13:57: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ins w:id="195" w:author="vivo" w:date="2024-02-02T13:58:00Z">
              <w:r>
                <w:rPr>
                  <w:rFonts w:ascii="Times New Roman" w:eastAsia="等线" w:hAnsi="Times New Roman" w:cs="Times New Roman"/>
                  <w:noProof/>
                  <w:color w:val="0070C0"/>
                </w:rPr>
                <w:t>°</w:t>
              </w:r>
            </w:ins>
          </w:p>
        </w:tc>
        <w:tc>
          <w:tcPr>
            <w:tcW w:w="1134" w:type="dxa"/>
          </w:tcPr>
          <w:p w14:paraId="450B0762" w14:textId="54357055" w:rsidR="00985799" w:rsidRDefault="00C47B02">
            <w:pPr>
              <w:jc w:val="center"/>
              <w:rPr>
                <w:ins w:id="196" w:author="vivo" w:date="2024-02-02T13:46:00Z"/>
                <w:rFonts w:ascii="Times New Roman" w:eastAsia="等线" w:hAnsi="Times New Roman" w:cs="Times New Roman"/>
                <w:noProof/>
                <w:color w:val="0070C0"/>
              </w:rPr>
            </w:pPr>
            <w:ins w:id="197" w:author="vivo" w:date="2024-02-02T13:57:00Z">
              <w:r>
                <w:rPr>
                  <w:rFonts w:ascii="Times New Roman" w:eastAsia="等线" w:hAnsi="Times New Roman" w:cs="Times New Roman" w:hint="eastAsia"/>
                  <w:noProof/>
                  <w:color w:val="0070C0"/>
                </w:rPr>
                <w:t>0</w:t>
              </w:r>
            </w:ins>
            <w:ins w:id="198" w:author="vivo" w:date="2024-02-02T13:58:00Z">
              <w:r>
                <w:rPr>
                  <w:rFonts w:ascii="Times New Roman" w:eastAsia="等线" w:hAnsi="Times New Roman" w:cs="Times New Roman"/>
                  <w:noProof/>
                  <w:color w:val="0070C0"/>
                </w:rPr>
                <w:t>°</w:t>
              </w:r>
            </w:ins>
          </w:p>
        </w:tc>
      </w:tr>
      <w:tr w:rsidR="00985799" w14:paraId="5FCCE97A" w14:textId="77777777" w:rsidTr="00985799">
        <w:tblPrEx>
          <w:jc w:val="left"/>
        </w:tblPrEx>
        <w:trPr>
          <w:ins w:id="199" w:author="vivo" w:date="2024-02-02T13:46:00Z"/>
        </w:trPr>
        <w:tc>
          <w:tcPr>
            <w:tcW w:w="2407" w:type="dxa"/>
          </w:tcPr>
          <w:p w14:paraId="1C568F97" w14:textId="783C1E93" w:rsidR="00985799" w:rsidRDefault="00985799">
            <w:pPr>
              <w:jc w:val="center"/>
              <w:rPr>
                <w:ins w:id="200" w:author="vivo" w:date="2024-02-02T13:46:00Z"/>
                <w:rFonts w:ascii="Times New Roman" w:eastAsia="等线" w:hAnsi="Times New Roman" w:cs="Times New Roman"/>
                <w:noProof/>
                <w:color w:val="0070C0"/>
              </w:rPr>
            </w:pPr>
            <w:ins w:id="201" w:author="vivo" w:date="2024-02-02T13:46: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2</w:t>
              </w:r>
            </w:ins>
          </w:p>
        </w:tc>
        <w:tc>
          <w:tcPr>
            <w:tcW w:w="1132" w:type="dxa"/>
          </w:tcPr>
          <w:p w14:paraId="3FCF47C8" w14:textId="2B4765F2" w:rsidR="00985799" w:rsidRDefault="00C47B02">
            <w:pPr>
              <w:jc w:val="center"/>
              <w:rPr>
                <w:ins w:id="202" w:author="vivo" w:date="2024-02-02T13:46:00Z"/>
                <w:rFonts w:ascii="Times New Roman" w:eastAsia="等线" w:hAnsi="Times New Roman" w:cs="Times New Roman"/>
                <w:noProof/>
                <w:color w:val="0070C0"/>
              </w:rPr>
            </w:pPr>
            <w:ins w:id="203" w:author="vivo" w:date="2024-02-02T13:59:00Z">
              <w:r>
                <w:rPr>
                  <w:rFonts w:ascii="Times New Roman" w:eastAsia="等线" w:hAnsi="Times New Roman" w:cs="Times New Roman" w:hint="eastAsia"/>
                  <w:noProof/>
                  <w:color w:val="0070C0"/>
                </w:rPr>
                <w:t>9</w:t>
              </w:r>
              <w:r>
                <w:rPr>
                  <w:rFonts w:ascii="Times New Roman" w:eastAsia="等线" w:hAnsi="Times New Roman" w:cs="Times New Roman"/>
                  <w:noProof/>
                  <w:color w:val="0070C0"/>
                </w:rPr>
                <w:t>0°</w:t>
              </w:r>
            </w:ins>
          </w:p>
        </w:tc>
        <w:tc>
          <w:tcPr>
            <w:tcW w:w="1134" w:type="dxa"/>
          </w:tcPr>
          <w:p w14:paraId="0E0198C7" w14:textId="3ACA11B0" w:rsidR="00985799" w:rsidRDefault="00C47B02">
            <w:pPr>
              <w:jc w:val="center"/>
              <w:rPr>
                <w:ins w:id="204" w:author="vivo" w:date="2024-02-02T13:46:00Z"/>
                <w:rFonts w:ascii="Times New Roman" w:eastAsia="等线" w:hAnsi="Times New Roman" w:cs="Times New Roman"/>
                <w:noProof/>
                <w:color w:val="0070C0"/>
              </w:rPr>
            </w:pPr>
            <w:ins w:id="205" w:author="vivo" w:date="2024-02-02T13:59:00Z">
              <w:r>
                <w:rPr>
                  <w:rFonts w:ascii="Times New Roman" w:eastAsia="等线" w:hAnsi="Times New Roman" w:cs="Times New Roman" w:hint="eastAsia"/>
                  <w:noProof/>
                  <w:color w:val="0070C0"/>
                </w:rPr>
                <w:t>0</w:t>
              </w:r>
              <w:r>
                <w:rPr>
                  <w:rFonts w:ascii="Times New Roman" w:eastAsia="等线" w:hAnsi="Times New Roman" w:cs="Times New Roman"/>
                  <w:noProof/>
                  <w:color w:val="0070C0"/>
                </w:rPr>
                <w:t>°</w:t>
              </w:r>
            </w:ins>
          </w:p>
        </w:tc>
        <w:tc>
          <w:tcPr>
            <w:tcW w:w="1134" w:type="dxa"/>
          </w:tcPr>
          <w:p w14:paraId="6E4ECAF4" w14:textId="3ACA0645" w:rsidR="00985799" w:rsidRDefault="00C47B02">
            <w:pPr>
              <w:jc w:val="center"/>
              <w:rPr>
                <w:ins w:id="206" w:author="vivo" w:date="2024-02-02T13:46:00Z"/>
                <w:rFonts w:ascii="Times New Roman" w:eastAsia="等线" w:hAnsi="Times New Roman" w:cs="Times New Roman"/>
                <w:noProof/>
                <w:color w:val="0070C0"/>
              </w:rPr>
            </w:pPr>
            <w:ins w:id="207" w:author="vivo" w:date="2024-02-02T13:59:00Z">
              <w:r>
                <w:rPr>
                  <w:rFonts w:ascii="Times New Roman" w:eastAsia="等线" w:hAnsi="Times New Roman" w:cs="Times New Roman" w:hint="eastAsia"/>
                  <w:noProof/>
                  <w:color w:val="0070C0"/>
                </w:rPr>
                <w:t>1</w:t>
              </w:r>
              <w:r>
                <w:rPr>
                  <w:rFonts w:ascii="Times New Roman" w:eastAsia="等线" w:hAnsi="Times New Roman" w:cs="Times New Roman"/>
                  <w:noProof/>
                  <w:color w:val="0070C0"/>
                </w:rPr>
                <w:t>80°</w:t>
              </w:r>
            </w:ins>
          </w:p>
        </w:tc>
      </w:tr>
    </w:tbl>
    <w:p w14:paraId="18694F87" w14:textId="77777777" w:rsidR="000609CB" w:rsidRPr="00F77C74" w:rsidRDefault="000609CB" w:rsidP="00624EF9">
      <w:pPr>
        <w:rPr>
          <w:rFonts w:ascii="Times New Roman" w:eastAsia="等线" w:hAnsi="Times New Roman" w:cs="Times New Roman"/>
          <w:noProof/>
          <w:color w:val="0070C0"/>
        </w:rPr>
      </w:pPr>
    </w:p>
    <w:p w14:paraId="0B229895" w14:textId="2017D54B" w:rsidR="00F77C74" w:rsidRPr="00F77C74" w:rsidRDefault="00F77C74" w:rsidP="00624EF9">
      <w:pPr>
        <w:rPr>
          <w:rFonts w:ascii="Times New Roman" w:eastAsia="等线" w:hAnsi="Times New Roman" w:cs="Times New Roman"/>
          <w:noProof/>
          <w:color w:val="0070C0"/>
        </w:rPr>
      </w:pPr>
    </w:p>
    <w:p w14:paraId="2D9E0025" w14:textId="77777777" w:rsidR="00846122" w:rsidRPr="00F77C74" w:rsidRDefault="00846122" w:rsidP="00624EF9">
      <w:pPr>
        <w:rPr>
          <w:rFonts w:ascii="Times New Roman" w:eastAsia="等线" w:hAnsi="Times New Roman" w:cs="Times New Roman"/>
          <w:noProof/>
          <w:color w:val="0070C0"/>
        </w:rPr>
      </w:pPr>
    </w:p>
    <w:p w14:paraId="7253DB1B" w14:textId="113D55DD" w:rsidR="00624EF9" w:rsidRDefault="00027209" w:rsidP="00846122">
      <w:pPr>
        <w:rPr>
          <w:ins w:id="208" w:author="vivo" w:date="2024-02-02T14:06:00Z"/>
          <w:noProof/>
          <w:color w:val="0070C0"/>
        </w:rPr>
      </w:pPr>
      <w:bookmarkStart w:id="209" w:name="_Toc21344234"/>
      <w:bookmarkStart w:id="210" w:name="_Toc29801718"/>
      <w:bookmarkStart w:id="211" w:name="_Toc29802142"/>
      <w:bookmarkStart w:id="212" w:name="_Toc29802767"/>
      <w:bookmarkStart w:id="213" w:name="_Toc36107509"/>
      <w:bookmarkStart w:id="214" w:name="_Toc37251268"/>
      <w:bookmarkStart w:id="215" w:name="_Toc45888070"/>
      <w:bookmarkStart w:id="216" w:name="_Toc45888669"/>
      <w:bookmarkStart w:id="217" w:name="_Toc61367310"/>
      <w:bookmarkStart w:id="218" w:name="_Toc61372693"/>
      <w:bookmarkStart w:id="219" w:name="_Toc68230633"/>
      <w:bookmarkStart w:id="220" w:name="_Toc69084046"/>
      <w:bookmarkStart w:id="221" w:name="_Toc75467055"/>
      <w:bookmarkStart w:id="222" w:name="_Toc76509077"/>
      <w:bookmarkStart w:id="223" w:name="_Toc76718067"/>
      <w:bookmarkStart w:id="224" w:name="_Toc83580377"/>
      <w:bookmarkStart w:id="225" w:name="_Toc84404886"/>
      <w:bookmarkStart w:id="226"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 xml:space="preserve">***************************** </w:t>
      </w:r>
      <w:r>
        <w:rPr>
          <w:noProof/>
          <w:color w:val="0070C0"/>
        </w:rPr>
        <w:t>UNCHANGED CLAUSES OMITTED</w:t>
      </w:r>
      <w:r w:rsidRPr="00732B31">
        <w:rPr>
          <w:noProof/>
          <w:color w:val="0070C0"/>
        </w:rPr>
        <w:t xml:space="preserve"> **********************************</w:t>
      </w:r>
      <w:bookmarkEnd w:id="1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04A2D0C" w14:textId="77777777" w:rsidR="00EA587E" w:rsidRDefault="00EA587E" w:rsidP="00846122">
      <w:pPr>
        <w:rPr>
          <w:ins w:id="227" w:author="vivo" w:date="2024-02-02T14:06:00Z"/>
          <w:rFonts w:eastAsia="等线"/>
          <w:noProof/>
          <w:color w:val="0070C0"/>
        </w:rPr>
      </w:pPr>
    </w:p>
    <w:p w14:paraId="41EF28CE" w14:textId="77777777" w:rsidR="00EA587E" w:rsidRPr="00EA587E" w:rsidRDefault="00EA587E" w:rsidP="00EA587E">
      <w:pPr>
        <w:keepNext/>
        <w:keepLines/>
        <w:widowControl/>
        <w:pBdr>
          <w:top w:val="single" w:sz="12" w:space="3" w:color="auto"/>
        </w:pBdr>
        <w:spacing w:before="240" w:after="180"/>
        <w:jc w:val="left"/>
        <w:outlineLvl w:val="7"/>
        <w:rPr>
          <w:rFonts w:ascii="Arial" w:eastAsia="等线" w:hAnsi="Arial" w:cs="Times New Roman"/>
          <w:kern w:val="0"/>
          <w:sz w:val="36"/>
          <w:szCs w:val="20"/>
          <w:lang w:val="en-GB" w:eastAsia="en-US"/>
          <w14:ligatures w14:val="none"/>
        </w:rPr>
      </w:pPr>
      <w:bookmarkStart w:id="228" w:name="_Toc155406648"/>
      <w:r w:rsidRPr="00EA587E">
        <w:rPr>
          <w:rFonts w:ascii="Arial" w:eastAsia="等线" w:hAnsi="Arial" w:cs="Times New Roman"/>
          <w:kern w:val="0"/>
          <w:sz w:val="36"/>
          <w:szCs w:val="20"/>
          <w:lang w:val="en-GB" w:eastAsia="en-US"/>
          <w14:ligatures w14:val="none"/>
        </w:rPr>
        <w:t>Annex L (normative): Requirement metric for simultaneous reception from multiple directions</w:t>
      </w:r>
      <w:bookmarkEnd w:id="228"/>
    </w:p>
    <w:p w14:paraId="0EFD3823" w14:textId="77777777" w:rsidR="00EA587E" w:rsidRPr="00EA587E" w:rsidRDefault="00EA587E" w:rsidP="00EA587E">
      <w:pPr>
        <w:widowControl/>
        <w:spacing w:after="180"/>
        <w:jc w:val="left"/>
        <w:rPr>
          <w:rFonts w:ascii="Times New Roman" w:eastAsia="等线" w:hAnsi="Times New Roman" w:cs="Times New Roman"/>
          <w:kern w:val="0"/>
          <w:sz w:val="20"/>
          <w:szCs w:val="20"/>
          <w:lang w:val="en-GB" w:eastAsia="en-US"/>
          <w14:ligatures w14:val="none"/>
        </w:rPr>
      </w:pPr>
    </w:p>
    <w:p w14:paraId="235F4D44" w14:textId="3C1494CD" w:rsidR="00EA587E" w:rsidRPr="00EA587E" w:rsidRDefault="00EA587E" w:rsidP="00EA587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14:ligatures w14:val="none"/>
        </w:rPr>
      </w:pPr>
      <w:bookmarkStart w:id="229" w:name="_Toc155406649"/>
      <w:r w:rsidRPr="00EA587E">
        <w:rPr>
          <w:rFonts w:ascii="Arial" w:eastAsia="宋体" w:hAnsi="Arial" w:cs="Times New Roman"/>
          <w:kern w:val="0"/>
          <w:sz w:val="36"/>
          <w:szCs w:val="20"/>
          <w:lang w:val="en-GB" w:eastAsia="en-US"/>
          <w14:ligatures w14:val="none"/>
        </w:rPr>
        <w:t>L.1</w:t>
      </w:r>
      <w:r w:rsidRPr="00EA587E">
        <w:rPr>
          <w:rFonts w:ascii="Arial" w:eastAsia="宋体" w:hAnsi="Arial" w:cs="Times New Roman"/>
          <w:kern w:val="0"/>
          <w:sz w:val="36"/>
          <w:szCs w:val="20"/>
          <w:lang w:val="en-GB" w:eastAsia="en-US"/>
          <w14:ligatures w14:val="none"/>
        </w:rPr>
        <w:tab/>
        <w:t xml:space="preserve">Spherical coverage grid for simultaneous reception </w:t>
      </w:r>
      <w:del w:id="230" w:author="vivo" w:date="2024-02-02T14:06:00Z">
        <w:r w:rsidRPr="00EA587E" w:rsidDel="00EA587E">
          <w:rPr>
            <w:rFonts w:ascii="Arial" w:eastAsia="宋体" w:hAnsi="Arial" w:cs="Times New Roman"/>
            <w:kern w:val="0"/>
            <w:sz w:val="36"/>
            <w:szCs w:val="20"/>
            <w:lang w:val="en-GB" w:eastAsia="en-US"/>
            <w14:ligatures w14:val="none"/>
          </w:rPr>
          <w:delText xml:space="preserve">or transmission </w:delText>
        </w:r>
      </w:del>
      <w:r w:rsidRPr="00EA587E">
        <w:rPr>
          <w:rFonts w:ascii="Arial" w:eastAsia="宋体" w:hAnsi="Arial" w:cs="Times New Roman"/>
          <w:kern w:val="0"/>
          <w:sz w:val="36"/>
          <w:szCs w:val="20"/>
          <w:lang w:val="en-GB" w:eastAsia="en-US"/>
          <w14:ligatures w14:val="none"/>
        </w:rPr>
        <w:t>in multiple directions</w:t>
      </w:r>
      <w:bookmarkEnd w:id="229"/>
    </w:p>
    <w:p w14:paraId="1A23E62C" w14:textId="5BF50AF0" w:rsidR="00EA587E" w:rsidRDefault="00EA587E" w:rsidP="00EA587E">
      <w:pPr>
        <w:widowControl/>
        <w:spacing w:after="180"/>
        <w:jc w:val="left"/>
        <w:rPr>
          <w:ins w:id="231" w:author="vivo" w:date="2024-02-02T14:38:00Z"/>
          <w:rFonts w:ascii="Times New Roman" w:eastAsia="等线" w:hAnsi="Times New Roman" w:cs="Times New Roman"/>
          <w:kern w:val="0"/>
          <w:sz w:val="20"/>
          <w:szCs w:val="20"/>
          <w:lang w:val="en-GB"/>
          <w14:ligatures w14:val="none"/>
        </w:rPr>
      </w:pPr>
      <w:r w:rsidRPr="00EA587E">
        <w:rPr>
          <w:rFonts w:ascii="Times New Roman" w:eastAsia="等线" w:hAnsi="Times New Roman" w:cs="Times New Roman"/>
          <w:kern w:val="0"/>
          <w:sz w:val="20"/>
          <w:szCs w:val="20"/>
          <w:lang w:val="en-GB" w:eastAsia="en-US"/>
          <w14:ligatures w14:val="none"/>
        </w:rPr>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w:t>
      </w:r>
      <w:proofErr w:type="spellStart"/>
      <w:r w:rsidRPr="00EA587E">
        <w:rPr>
          <w:rFonts w:ascii="Times New Roman" w:eastAsia="等线" w:hAnsi="Times New Roman" w:cs="Times New Roman"/>
          <w:kern w:val="0"/>
          <w:sz w:val="20"/>
          <w:szCs w:val="20"/>
          <w:lang w:val="en-GB" w:eastAsia="en-US"/>
          <w14:ligatures w14:val="none"/>
        </w:rPr>
        <w:t>analog</w:t>
      </w:r>
      <w:proofErr w:type="spellEnd"/>
      <w:r w:rsidRPr="00EA587E">
        <w:rPr>
          <w:rFonts w:ascii="Times New Roman" w:eastAsia="等线" w:hAnsi="Times New Roman" w:cs="Times New Roman"/>
          <w:kern w:val="0"/>
          <w:sz w:val="20"/>
          <w:szCs w:val="20"/>
          <w:lang w:val="en-GB" w:eastAsia="en-US"/>
          <w14:ligatures w14:val="none"/>
        </w:rPr>
        <w:t xml:space="preserve">: ‘latitude’) and meridians of fixed azimuthal angle (geographic </w:t>
      </w:r>
      <w:proofErr w:type="spellStart"/>
      <w:r w:rsidRPr="00EA587E">
        <w:rPr>
          <w:rFonts w:ascii="Times New Roman" w:eastAsia="等线" w:hAnsi="Times New Roman" w:cs="Times New Roman"/>
          <w:kern w:val="0"/>
          <w:sz w:val="20"/>
          <w:szCs w:val="20"/>
          <w:lang w:val="en-GB" w:eastAsia="en-US"/>
          <w14:ligatures w14:val="none"/>
        </w:rPr>
        <w:t>analog</w:t>
      </w:r>
      <w:proofErr w:type="spellEnd"/>
      <w:r w:rsidRPr="00EA587E">
        <w:rPr>
          <w:rFonts w:ascii="Times New Roman" w:eastAsia="等线" w:hAnsi="Times New Roman" w:cs="Times New Roman"/>
          <w:kern w:val="0"/>
          <w:sz w:val="20"/>
          <w:szCs w:val="20"/>
          <w:lang w:val="en-GB" w:eastAsia="en-US"/>
          <w14:ligatures w14:val="none"/>
        </w:rPr>
        <w:t xml:space="preserve">: ‘longitude’) and completely covers the sphere around the UE. A valid set of locations for the source/probes are those that describes the same constant step size grid from the UE’s perspective over a complete spherical scan. This condition is satisfied when </w:t>
      </w:r>
      <w:r w:rsidRPr="00EA587E">
        <w:rPr>
          <w:rFonts w:ascii="Times New Roman" w:eastAsia="等线" w:hAnsi="Times New Roman" w:cs="Times New Roman"/>
          <w:kern w:val="0"/>
          <w:sz w:val="20"/>
          <w:szCs w:val="20"/>
          <w:lang w:val="en-GB"/>
          <w14:ligatures w14:val="none"/>
        </w:rPr>
        <w:t>the active probes/sources are always contained in a plane of constant azimuthal angle ‘</w:t>
      </w:r>
      <w:r w:rsidRPr="00EA587E">
        <w:rPr>
          <w:rFonts w:ascii="Times New Roman" w:eastAsia="等线" w:hAnsi="Times New Roman" w:cs="Times New Roman"/>
          <w:kern w:val="0"/>
          <w:sz w:val="20"/>
          <w:szCs w:val="20"/>
          <w:lang w:val="en-GB"/>
          <w14:ligatures w14:val="none"/>
        </w:rPr>
        <w:sym w:font="Symbol" w:char="F066"/>
      </w:r>
      <w:r w:rsidRPr="00EA587E">
        <w:rPr>
          <w:rFonts w:ascii="Times New Roman" w:eastAsia="等线" w:hAnsi="Times New Roman" w:cs="Times New Roman"/>
          <w:kern w:val="0"/>
          <w:sz w:val="20"/>
          <w:szCs w:val="20"/>
          <w:lang w:val="en-GB"/>
          <w14:ligatures w14:val="none"/>
        </w:rPr>
        <w:t>’ in this reference system. The reference coordinate system with example UE orientation</w:t>
      </w:r>
      <w:del w:id="232" w:author="vivo" w:date="2024-02-02T14:40:00Z">
        <w:r w:rsidRPr="00EA587E" w:rsidDel="0060446A">
          <w:rPr>
            <w:rFonts w:ascii="Times New Roman" w:eastAsia="等线" w:hAnsi="Times New Roman" w:cs="Times New Roman"/>
            <w:kern w:val="0"/>
            <w:sz w:val="20"/>
            <w:szCs w:val="20"/>
            <w:lang w:val="en-GB"/>
            <w14:ligatures w14:val="none"/>
          </w:rPr>
          <w:delText>s</w:delText>
        </w:r>
      </w:del>
      <w:r w:rsidRPr="00EA587E">
        <w:rPr>
          <w:rFonts w:ascii="Times New Roman" w:eastAsia="等线" w:hAnsi="Times New Roman" w:cs="Times New Roman"/>
          <w:kern w:val="0"/>
          <w:sz w:val="20"/>
          <w:szCs w:val="20"/>
          <w:lang w:val="en-GB"/>
          <w14:ligatures w14:val="none"/>
        </w:rPr>
        <w:t xml:space="preserve"> is shown in figures </w:t>
      </w:r>
      <w:del w:id="233" w:author="vivo" w:date="2024-02-02T14:13:00Z">
        <w:r w:rsidRPr="00EA587E" w:rsidDel="00EA587E">
          <w:rPr>
            <w:rFonts w:ascii="Times New Roman" w:eastAsia="等线" w:hAnsi="Times New Roman" w:cs="Times New Roman"/>
            <w:kern w:val="0"/>
            <w:sz w:val="20"/>
            <w:szCs w:val="20"/>
            <w:lang w:val="en-GB"/>
            <w14:ligatures w14:val="none"/>
          </w:rPr>
          <w:delText>in tables J.2-x.</w:delText>
        </w:r>
      </w:del>
      <w:ins w:id="234" w:author="vivo" w:date="2024-02-02T14:13:00Z">
        <w:r>
          <w:rPr>
            <w:rFonts w:ascii="Times New Roman" w:eastAsia="等线" w:hAnsi="Times New Roman" w:cs="Times New Roman"/>
            <w:kern w:val="0"/>
            <w:sz w:val="20"/>
            <w:szCs w:val="20"/>
            <w:lang w:val="en-GB"/>
            <w14:ligatures w14:val="none"/>
          </w:rPr>
          <w:t>L.1-1.</w:t>
        </w:r>
      </w:ins>
    </w:p>
    <w:p w14:paraId="0EB5FA0A" w14:textId="73A238BB" w:rsidR="00914C0A" w:rsidRDefault="00914C0A" w:rsidP="00914C0A">
      <w:pPr>
        <w:widowControl/>
        <w:spacing w:after="180"/>
        <w:jc w:val="center"/>
        <w:rPr>
          <w:ins w:id="235" w:author="vivo" w:date="2024-02-02T14:39:00Z"/>
          <w:rFonts w:ascii="Times New Roman" w:eastAsia="等线" w:hAnsi="Times New Roman" w:cs="Times New Roman"/>
          <w:kern w:val="0"/>
          <w:sz w:val="20"/>
          <w:szCs w:val="20"/>
          <w:lang w:val="en-GB"/>
          <w14:ligatures w14:val="none"/>
        </w:rPr>
      </w:pPr>
      <w:ins w:id="236" w:author="vivo" w:date="2024-02-02T14:38:00Z">
        <w:r>
          <w:rPr>
            <w:noProof/>
            <w14:ligatures w14:val="none"/>
          </w:rPr>
          <w:drawing>
            <wp:inline distT="0" distB="0" distL="0" distR="0" wp14:anchorId="31674975" wp14:editId="1FAC9F69">
              <wp:extent cx="3383280" cy="1998980"/>
              <wp:effectExtent l="0" t="0" r="0" b="127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3280" cy="1998980"/>
                      </a:xfrm>
                      <a:prstGeom prst="rect">
                        <a:avLst/>
                      </a:prstGeom>
                      <a:noFill/>
                    </pic:spPr>
                  </pic:pic>
                </a:graphicData>
              </a:graphic>
            </wp:inline>
          </w:drawing>
        </w:r>
      </w:ins>
    </w:p>
    <w:p w14:paraId="1995F3A0" w14:textId="4BCD5AB2" w:rsidR="00914C0A" w:rsidRPr="00EA587E" w:rsidRDefault="00914C0A" w:rsidP="00914C0A">
      <w:pPr>
        <w:widowControl/>
        <w:spacing w:after="180"/>
        <w:jc w:val="center"/>
        <w:rPr>
          <w:rFonts w:ascii="Times New Roman" w:eastAsia="等线" w:hAnsi="Times New Roman" w:cs="Times New Roman"/>
          <w:kern w:val="0"/>
          <w:sz w:val="20"/>
          <w:szCs w:val="20"/>
          <w:lang w:val="en-GB"/>
          <w14:ligatures w14:val="none"/>
        </w:rPr>
      </w:pPr>
      <w:ins w:id="237" w:author="vivo" w:date="2024-02-02T14:39:00Z">
        <w:r w:rsidRPr="00914C0A">
          <w:rPr>
            <w:rFonts w:ascii="Arial" w:eastAsia="宋体" w:hAnsi="Arial" w:cs="Arial" w:hint="eastAsia"/>
            <w:b/>
            <w:kern w:val="0"/>
            <w:sz w:val="20"/>
            <w:szCs w:val="20"/>
            <w:lang w:eastAsia="en-US"/>
            <w14:ligatures w14:val="none"/>
          </w:rPr>
          <w:t>F</w:t>
        </w:r>
        <w:r w:rsidRPr="00914C0A">
          <w:rPr>
            <w:rFonts w:ascii="Arial" w:eastAsia="宋体" w:hAnsi="Arial" w:cs="Arial"/>
            <w:b/>
            <w:kern w:val="0"/>
            <w:sz w:val="20"/>
            <w:szCs w:val="20"/>
            <w:lang w:eastAsia="en-US"/>
            <w14:ligatures w14:val="none"/>
          </w:rPr>
          <w:t>igure L.1-1 Reference coordinate system with example UE orientation</w:t>
        </w:r>
      </w:ins>
    </w:p>
    <w:p w14:paraId="2B7F09DB" w14:textId="78E36460" w:rsidR="00D0660C" w:rsidRDefault="00D0660C" w:rsidP="00D0660C">
      <w:pPr>
        <w:rPr>
          <w:ins w:id="238" w:author="vivo" w:date="2024-02-02T14:06:00Z"/>
          <w:noProof/>
          <w:color w:val="0070C0"/>
        </w:rPr>
      </w:pPr>
      <w:r w:rsidRPr="00732B31">
        <w:rPr>
          <w:noProof/>
          <w:color w:val="0070C0"/>
        </w:rPr>
        <w:t xml:space="preserve">********************************* </w:t>
      </w:r>
      <w:r>
        <w:rPr>
          <w:noProof/>
          <w:color w:val="0070C0"/>
        </w:rPr>
        <w:t>END OF CHANGE</w:t>
      </w:r>
      <w:r w:rsidRPr="00732B31">
        <w:rPr>
          <w:noProof/>
          <w:color w:val="0070C0"/>
        </w:rPr>
        <w:t xml:space="preserve"> **************************************</w:t>
      </w:r>
    </w:p>
    <w:p w14:paraId="733BD3E0" w14:textId="77777777" w:rsidR="00EA587E" w:rsidRPr="00914C0A" w:rsidRDefault="00EA587E" w:rsidP="00846122">
      <w:pPr>
        <w:rPr>
          <w:rFonts w:eastAsia="等线"/>
          <w:noProof/>
          <w:color w:val="0070C0"/>
          <w:lang w:val="en-GB"/>
        </w:rPr>
      </w:pPr>
    </w:p>
    <w:sectPr w:rsidR="00EA587E" w:rsidRPr="00914C0A" w:rsidSect="00B0167B">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283D" w14:textId="77777777" w:rsidR="00B0167B" w:rsidRDefault="00B0167B">
      <w:r>
        <w:separator/>
      </w:r>
    </w:p>
  </w:endnote>
  <w:endnote w:type="continuationSeparator" w:id="0">
    <w:p w14:paraId="032BAE4A" w14:textId="77777777" w:rsidR="00B0167B" w:rsidRDefault="00B0167B">
      <w:r>
        <w:continuationSeparator/>
      </w:r>
    </w:p>
  </w:endnote>
  <w:endnote w:type="continuationNotice" w:id="1">
    <w:p w14:paraId="0A3772B2" w14:textId="77777777" w:rsidR="00B0167B" w:rsidRDefault="00B01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C82F" w14:textId="77777777" w:rsidR="00B0167B" w:rsidRDefault="00B0167B">
      <w:r>
        <w:separator/>
      </w:r>
    </w:p>
  </w:footnote>
  <w:footnote w:type="continuationSeparator" w:id="0">
    <w:p w14:paraId="113EC4D5" w14:textId="77777777" w:rsidR="00B0167B" w:rsidRDefault="00B0167B">
      <w:r>
        <w:continuationSeparator/>
      </w:r>
    </w:p>
  </w:footnote>
  <w:footnote w:type="continuationNotice" w:id="1">
    <w:p w14:paraId="3AB8605B" w14:textId="77777777" w:rsidR="00B0167B" w:rsidRDefault="00B016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326AC"/>
    <w:multiLevelType w:val="hybridMultilevel"/>
    <w:tmpl w:val="6C661D1C"/>
    <w:lvl w:ilvl="0" w:tplc="89BA2D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10"/>
  </w:num>
  <w:num w:numId="2" w16cid:durableId="1776975307">
    <w:abstractNumId w:val="25"/>
  </w:num>
  <w:num w:numId="3" w16cid:durableId="1197356341">
    <w:abstractNumId w:val="3"/>
  </w:num>
  <w:num w:numId="4" w16cid:durableId="2032879346">
    <w:abstractNumId w:val="19"/>
  </w:num>
  <w:num w:numId="5" w16cid:durableId="1511791435">
    <w:abstractNumId w:val="14"/>
  </w:num>
  <w:num w:numId="6" w16cid:durableId="262346403">
    <w:abstractNumId w:val="24"/>
  </w:num>
  <w:num w:numId="7" w16cid:durableId="878977210">
    <w:abstractNumId w:val="26"/>
  </w:num>
  <w:num w:numId="8" w16cid:durableId="1586644251">
    <w:abstractNumId w:val="16"/>
  </w:num>
  <w:num w:numId="9" w16cid:durableId="1525481677">
    <w:abstractNumId w:val="27"/>
  </w:num>
  <w:num w:numId="10" w16cid:durableId="1903634480">
    <w:abstractNumId w:val="12"/>
  </w:num>
  <w:num w:numId="11" w16cid:durableId="1129736863">
    <w:abstractNumId w:val="4"/>
  </w:num>
  <w:num w:numId="12" w16cid:durableId="286085535">
    <w:abstractNumId w:val="15"/>
  </w:num>
  <w:num w:numId="13" w16cid:durableId="1451824110">
    <w:abstractNumId w:val="17"/>
  </w:num>
  <w:num w:numId="14" w16cid:durableId="326566417">
    <w:abstractNumId w:val="13"/>
  </w:num>
  <w:num w:numId="15" w16cid:durableId="1758868763">
    <w:abstractNumId w:val="0"/>
  </w:num>
  <w:num w:numId="16" w16cid:durableId="778530555">
    <w:abstractNumId w:val="23"/>
  </w:num>
  <w:num w:numId="17" w16cid:durableId="678388006">
    <w:abstractNumId w:val="5"/>
  </w:num>
  <w:num w:numId="18" w16cid:durableId="2119251715">
    <w:abstractNumId w:val="1"/>
  </w:num>
  <w:num w:numId="19" w16cid:durableId="2082752385">
    <w:abstractNumId w:val="22"/>
  </w:num>
  <w:num w:numId="20" w16cid:durableId="774058376">
    <w:abstractNumId w:val="20"/>
  </w:num>
  <w:num w:numId="21" w16cid:durableId="1646661251">
    <w:abstractNumId w:val="18"/>
  </w:num>
  <w:num w:numId="22" w16cid:durableId="1133254273">
    <w:abstractNumId w:val="21"/>
  </w:num>
  <w:num w:numId="23" w16cid:durableId="1674337593">
    <w:abstractNumId w:val="11"/>
  </w:num>
  <w:num w:numId="24" w16cid:durableId="1569268509">
    <w:abstractNumId w:val="9"/>
  </w:num>
  <w:num w:numId="25" w16cid:durableId="114178462">
    <w:abstractNumId w:val="8"/>
  </w:num>
  <w:num w:numId="26" w16cid:durableId="849684599">
    <w:abstractNumId w:val="6"/>
  </w:num>
  <w:num w:numId="27" w16cid:durableId="1446462375">
    <w:abstractNumId w:val="2"/>
  </w:num>
  <w:num w:numId="28" w16cid:durableId="1305819841">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09CB"/>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50B"/>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57054"/>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46A"/>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02E3"/>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4C0A"/>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799"/>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726"/>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906"/>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67B"/>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922"/>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47B02"/>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60C"/>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7D"/>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87E"/>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06A7"/>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DED"/>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77C74"/>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AE108"/>
  <w15:docId w15:val="{65AC1F69-8B89-45B4-8C3D-155269C4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602E3"/>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6602E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602E3"/>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e">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0">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2">
    <w:name w:val="题注1"/>
    <w:basedOn w:val="a2"/>
    <w:next w:val="a2"/>
    <w:rsid w:val="00AB7223"/>
    <w:pPr>
      <w:spacing w:before="120" w:after="120"/>
    </w:pPr>
    <w:rPr>
      <w:rFonts w:ascii="Intel Clear" w:eastAsia="Intel Clear" w:hAnsi="Intel Clear" w:cs="Intel Clear"/>
      <w:b/>
    </w:rPr>
  </w:style>
  <w:style w:type="paragraph" w:customStyle="1" w:styleId="1f3">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5787492">
      <w:bodyDiv w:val="1"/>
      <w:marLeft w:val="0"/>
      <w:marRight w:val="0"/>
      <w:marTop w:val="0"/>
      <w:marBottom w:val="0"/>
      <w:divBdr>
        <w:top w:val="none" w:sz="0" w:space="0" w:color="auto"/>
        <w:left w:val="none" w:sz="0" w:space="0" w:color="auto"/>
        <w:bottom w:val="none" w:sz="0" w:space="0" w:color="auto"/>
        <w:right w:val="none" w:sz="0" w:space="0" w:color="auto"/>
      </w:divBdr>
    </w:div>
    <w:div w:id="409959746">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66069625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06782249">
      <w:bodyDiv w:val="1"/>
      <w:marLeft w:val="0"/>
      <w:marRight w:val="0"/>
      <w:marTop w:val="0"/>
      <w:marBottom w:val="0"/>
      <w:divBdr>
        <w:top w:val="none" w:sz="0" w:space="0" w:color="auto"/>
        <w:left w:val="none" w:sz="0" w:space="0" w:color="auto"/>
        <w:bottom w:val="none" w:sz="0" w:space="0" w:color="auto"/>
        <w:right w:val="none" w:sz="0" w:space="0" w:color="auto"/>
      </w:divBdr>
    </w:div>
    <w:div w:id="2034381289">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235</TotalTime>
  <Pages>7</Pages>
  <Words>1300</Words>
  <Characters>7413</Characters>
  <Application>Microsoft Office Word</Application>
  <DocSecurity>0</DocSecurity>
  <Lines>61</Lines>
  <Paragraphs>17</Paragraphs>
  <ScaleCrop>false</ScaleCrop>
  <Company/>
  <LinksUpToDate>false</LinksUpToDate>
  <CharactersWithSpaces>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cp:lastModifiedBy>
  <cp:revision>5</cp:revision>
  <dcterms:created xsi:type="dcterms:W3CDTF">2024-01-30T03:48:00Z</dcterms:created>
  <dcterms:modified xsi:type="dcterms:W3CDTF">2024-02-19T08:55:00Z</dcterms:modified>
</cp:coreProperties>
</file>